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CF6F" w14:textId="77777777" w:rsidR="00020D6A" w:rsidRDefault="00000000">
      <w:pPr>
        <w:spacing w:after="252"/>
        <w:ind w:left="2243"/>
      </w:pPr>
      <w:r>
        <w:rPr>
          <w:noProof/>
        </w:rPr>
        <w:drawing>
          <wp:inline distT="0" distB="0" distL="0" distR="0" wp14:anchorId="122AD276" wp14:editId="0FD8C645">
            <wp:extent cx="2871216" cy="3139440"/>
            <wp:effectExtent l="0" t="0" r="0" b="0"/>
            <wp:docPr id="22887" name="Picture 22887"/>
            <wp:cNvGraphicFramePr/>
            <a:graphic xmlns:a="http://schemas.openxmlformats.org/drawingml/2006/main">
              <a:graphicData uri="http://schemas.openxmlformats.org/drawingml/2006/picture">
                <pic:pic xmlns:pic="http://schemas.openxmlformats.org/drawingml/2006/picture">
                  <pic:nvPicPr>
                    <pic:cNvPr id="22887" name="Picture 22887"/>
                    <pic:cNvPicPr/>
                  </pic:nvPicPr>
                  <pic:blipFill>
                    <a:blip r:embed="rId7"/>
                    <a:stretch>
                      <a:fillRect/>
                    </a:stretch>
                  </pic:blipFill>
                  <pic:spPr>
                    <a:xfrm>
                      <a:off x="0" y="0"/>
                      <a:ext cx="2871216" cy="3139440"/>
                    </a:xfrm>
                    <a:prstGeom prst="rect">
                      <a:avLst/>
                    </a:prstGeom>
                  </pic:spPr>
                </pic:pic>
              </a:graphicData>
            </a:graphic>
          </wp:inline>
        </w:drawing>
      </w:r>
    </w:p>
    <w:p w14:paraId="3C8397A3" w14:textId="77777777" w:rsidR="00020D6A" w:rsidRDefault="00000000">
      <w:pPr>
        <w:spacing w:after="336"/>
      </w:pPr>
      <w:r>
        <w:t xml:space="preserve"> </w:t>
      </w:r>
    </w:p>
    <w:p w14:paraId="1F5D188A" w14:textId="77777777" w:rsidR="00020D6A" w:rsidRDefault="00000000">
      <w:pPr>
        <w:spacing w:after="203"/>
        <w:ind w:right="13"/>
        <w:jc w:val="center"/>
      </w:pPr>
      <w:r>
        <w:rPr>
          <w:rFonts w:ascii="Cooper" w:eastAsia="Cooper" w:hAnsi="Cooper" w:cs="Cooper"/>
          <w:b/>
          <w:sz w:val="35"/>
        </w:rPr>
        <w:t xml:space="preserve">RED SHOE  TRAINING PROGRAMME 2025 </w:t>
      </w:r>
    </w:p>
    <w:p w14:paraId="5183352E" w14:textId="77777777" w:rsidR="00020D6A" w:rsidRDefault="00000000">
      <w:pPr>
        <w:spacing w:after="233"/>
      </w:pPr>
      <w:r>
        <w:rPr>
          <w:rFonts w:ascii="Cooper" w:eastAsia="Cooper" w:hAnsi="Cooper" w:cs="Cooper"/>
          <w:b/>
          <w:sz w:val="32"/>
        </w:rPr>
        <w:t xml:space="preserve"> </w:t>
      </w:r>
    </w:p>
    <w:p w14:paraId="319C17C1" w14:textId="77777777" w:rsidR="00020D6A" w:rsidRDefault="00000000">
      <w:pPr>
        <w:spacing w:after="198" w:line="277" w:lineRule="auto"/>
        <w:ind w:left="-5" w:hanging="10"/>
        <w:jc w:val="both"/>
      </w:pPr>
      <w:r>
        <w:rPr>
          <w:rFonts w:ascii="Arial" w:eastAsia="Arial" w:hAnsi="Arial" w:cs="Arial"/>
          <w:b/>
          <w:sz w:val="32"/>
        </w:rPr>
        <w:t xml:space="preserve">Red Shoe Training offers exciting workshops in 2025.  These workshops can be attended by professionals in the field of child therapy and </w:t>
      </w:r>
      <w:proofErr w:type="spellStart"/>
      <w:r>
        <w:rPr>
          <w:rFonts w:ascii="Arial" w:eastAsia="Arial" w:hAnsi="Arial" w:cs="Arial"/>
          <w:b/>
          <w:sz w:val="32"/>
        </w:rPr>
        <w:t>counseling</w:t>
      </w:r>
      <w:proofErr w:type="spellEnd"/>
      <w:r>
        <w:rPr>
          <w:rFonts w:ascii="Arial" w:eastAsia="Arial" w:hAnsi="Arial" w:cs="Arial"/>
          <w:b/>
          <w:sz w:val="32"/>
        </w:rPr>
        <w:t xml:space="preserve"> in South-Africa, such as social workers, psychologists, psychiatrists, occupational therapists, </w:t>
      </w:r>
      <w:proofErr w:type="spellStart"/>
      <w:r>
        <w:rPr>
          <w:rFonts w:ascii="Arial" w:eastAsia="Arial" w:hAnsi="Arial" w:cs="Arial"/>
          <w:b/>
          <w:sz w:val="32"/>
        </w:rPr>
        <w:t>counselors</w:t>
      </w:r>
      <w:proofErr w:type="spellEnd"/>
      <w:r>
        <w:rPr>
          <w:rFonts w:ascii="Arial" w:eastAsia="Arial" w:hAnsi="Arial" w:cs="Arial"/>
          <w:b/>
          <w:sz w:val="32"/>
        </w:rPr>
        <w:t xml:space="preserve">, art therapists and psychiatric nurses, as well as students in these fields.  An outline of the contents of each workshop follows.  All workshops are presented by Dr Rinda Blom. </w:t>
      </w:r>
    </w:p>
    <w:p w14:paraId="4C480C1F" w14:textId="77777777" w:rsidR="00020D6A" w:rsidRDefault="00000000">
      <w:pPr>
        <w:spacing w:after="197" w:line="277" w:lineRule="auto"/>
        <w:ind w:left="-5" w:hanging="10"/>
        <w:jc w:val="both"/>
      </w:pPr>
      <w:r>
        <w:rPr>
          <w:rFonts w:ascii="Arial" w:eastAsia="Arial" w:hAnsi="Arial" w:cs="Arial"/>
          <w:b/>
          <w:sz w:val="32"/>
        </w:rPr>
        <w:t xml:space="preserve">You are personally invited to embark on a journey of personal and professional growth by attending one or more of the Red Shoe Centre’s workshops during 2025. </w:t>
      </w:r>
    </w:p>
    <w:p w14:paraId="0305E645" w14:textId="77777777" w:rsidR="00020D6A" w:rsidRDefault="00000000">
      <w:pPr>
        <w:spacing w:after="0"/>
      </w:pPr>
      <w:r>
        <w:rPr>
          <w:rFonts w:ascii="Arial" w:eastAsia="Arial" w:hAnsi="Arial" w:cs="Arial"/>
          <w:b/>
          <w:sz w:val="32"/>
        </w:rPr>
        <w:t xml:space="preserve"> </w:t>
      </w:r>
    </w:p>
    <w:p w14:paraId="145F92DA" w14:textId="77777777" w:rsidR="00020D6A" w:rsidRDefault="00000000">
      <w:pPr>
        <w:spacing w:after="364"/>
      </w:pPr>
      <w:r>
        <w:rPr>
          <w:rFonts w:ascii="Arial" w:eastAsia="Arial" w:hAnsi="Arial" w:cs="Arial"/>
          <w:b/>
          <w:sz w:val="32"/>
        </w:rPr>
        <w:t xml:space="preserve"> </w:t>
      </w:r>
    </w:p>
    <w:p w14:paraId="31916800" w14:textId="77777777" w:rsidR="00020D6A" w:rsidRDefault="00000000">
      <w:pPr>
        <w:spacing w:after="151"/>
        <w:ind w:left="10" w:right="6" w:hanging="10"/>
        <w:jc w:val="center"/>
      </w:pPr>
      <w:r>
        <w:rPr>
          <w:rFonts w:ascii="Arial" w:eastAsia="Arial" w:hAnsi="Arial" w:cs="Arial"/>
          <w:b/>
          <w:sz w:val="40"/>
        </w:rPr>
        <w:lastRenderedPageBreak/>
        <w:t xml:space="preserve">INTRODUCTION TO PLAY </w:t>
      </w:r>
    </w:p>
    <w:p w14:paraId="324F9853" w14:textId="77777777" w:rsidR="00020D6A" w:rsidRDefault="00000000">
      <w:pPr>
        <w:spacing w:after="151"/>
        <w:ind w:left="290" w:hanging="10"/>
      </w:pPr>
      <w:r>
        <w:rPr>
          <w:rFonts w:ascii="Arial" w:eastAsia="Arial" w:hAnsi="Arial" w:cs="Arial"/>
          <w:b/>
          <w:sz w:val="40"/>
        </w:rPr>
        <w:t xml:space="preserve">INTERVENTIONS WORKSHOP (ONLINE </w:t>
      </w:r>
    </w:p>
    <w:p w14:paraId="32937734" w14:textId="77777777" w:rsidR="00020D6A" w:rsidRDefault="00000000">
      <w:pPr>
        <w:pStyle w:val="Heading1"/>
        <w:spacing w:after="202"/>
        <w:ind w:right="5"/>
      </w:pPr>
      <w:r>
        <w:t xml:space="preserve">VIA ZOOM) AFTER HOURS </w:t>
      </w:r>
    </w:p>
    <w:p w14:paraId="5E50D191" w14:textId="77777777" w:rsidR="00020D6A" w:rsidRDefault="00000000">
      <w:pPr>
        <w:spacing w:after="247"/>
      </w:pPr>
      <w:r>
        <w:rPr>
          <w:rFonts w:ascii="Cooper" w:eastAsia="Cooper" w:hAnsi="Cooper" w:cs="Cooper"/>
          <w:b/>
          <w:sz w:val="31"/>
        </w:rPr>
        <w:t xml:space="preserve"> </w:t>
      </w:r>
    </w:p>
    <w:p w14:paraId="5D84930C" w14:textId="77777777" w:rsidR="00020D6A" w:rsidRDefault="00000000">
      <w:pPr>
        <w:spacing w:after="226"/>
        <w:ind w:left="10" w:right="6" w:hanging="10"/>
        <w:jc w:val="center"/>
      </w:pPr>
      <w:r>
        <w:rPr>
          <w:rFonts w:ascii="Arial" w:eastAsia="Arial" w:hAnsi="Arial" w:cs="Arial"/>
          <w:b/>
          <w:sz w:val="32"/>
        </w:rPr>
        <w:t xml:space="preserve">Dates:   </w:t>
      </w:r>
    </w:p>
    <w:p w14:paraId="420A185D" w14:textId="77777777" w:rsidR="00020D6A" w:rsidRDefault="00000000">
      <w:pPr>
        <w:spacing w:after="226"/>
        <w:ind w:left="10" w:right="6" w:hanging="10"/>
        <w:jc w:val="center"/>
      </w:pPr>
      <w:r>
        <w:rPr>
          <w:rFonts w:ascii="Arial" w:eastAsia="Arial" w:hAnsi="Arial" w:cs="Arial"/>
          <w:b/>
          <w:sz w:val="32"/>
        </w:rPr>
        <w:t xml:space="preserve">13-18 January 2025 </w:t>
      </w:r>
    </w:p>
    <w:p w14:paraId="18557BEF" w14:textId="77777777" w:rsidR="00020D6A" w:rsidRDefault="00000000">
      <w:pPr>
        <w:spacing w:after="226"/>
        <w:ind w:left="10" w:right="6" w:hanging="10"/>
        <w:jc w:val="center"/>
      </w:pPr>
      <w:r>
        <w:rPr>
          <w:rFonts w:ascii="Arial" w:eastAsia="Arial" w:hAnsi="Arial" w:cs="Arial"/>
          <w:b/>
          <w:sz w:val="32"/>
        </w:rPr>
        <w:t xml:space="preserve">24-30 March 2025 </w:t>
      </w:r>
    </w:p>
    <w:p w14:paraId="228032A1" w14:textId="77777777" w:rsidR="00020D6A" w:rsidRDefault="00000000">
      <w:pPr>
        <w:spacing w:after="226"/>
        <w:ind w:left="10" w:right="6" w:hanging="10"/>
        <w:jc w:val="center"/>
      </w:pPr>
      <w:r>
        <w:rPr>
          <w:rFonts w:ascii="Arial" w:eastAsia="Arial" w:hAnsi="Arial" w:cs="Arial"/>
          <w:b/>
          <w:sz w:val="32"/>
        </w:rPr>
        <w:t xml:space="preserve">7-12 July 2025 </w:t>
      </w:r>
    </w:p>
    <w:p w14:paraId="2B2303CF" w14:textId="0F790204" w:rsidR="00020D6A" w:rsidRDefault="00000000">
      <w:pPr>
        <w:spacing w:after="187"/>
        <w:ind w:left="10" w:right="6" w:hanging="10"/>
        <w:jc w:val="center"/>
      </w:pPr>
      <w:r>
        <w:rPr>
          <w:rFonts w:ascii="Arial" w:eastAsia="Arial" w:hAnsi="Arial" w:cs="Arial"/>
          <w:b/>
          <w:sz w:val="32"/>
        </w:rPr>
        <w:t xml:space="preserve">27 </w:t>
      </w:r>
      <w:r w:rsidR="00164AC5">
        <w:rPr>
          <w:rFonts w:ascii="Arial" w:eastAsia="Arial" w:hAnsi="Arial" w:cs="Arial"/>
          <w:b/>
          <w:sz w:val="32"/>
        </w:rPr>
        <w:t>October – 1 November 2025</w:t>
      </w:r>
      <w:r>
        <w:rPr>
          <w:rFonts w:ascii="Arial" w:eastAsia="Arial" w:hAnsi="Arial" w:cs="Arial"/>
          <w:b/>
          <w:sz w:val="32"/>
        </w:rPr>
        <w:t xml:space="preserve"> </w:t>
      </w:r>
    </w:p>
    <w:p w14:paraId="7955F450" w14:textId="77777777" w:rsidR="00020D6A" w:rsidRDefault="00000000">
      <w:pPr>
        <w:spacing w:after="220"/>
      </w:pPr>
      <w:r>
        <w:rPr>
          <w:rFonts w:ascii="Arial" w:eastAsia="Arial" w:hAnsi="Arial" w:cs="Arial"/>
          <w:b/>
          <w:sz w:val="28"/>
        </w:rPr>
        <w:t xml:space="preserve"> </w:t>
      </w:r>
    </w:p>
    <w:p w14:paraId="718A9247" w14:textId="77777777" w:rsidR="00020D6A" w:rsidRDefault="00000000">
      <w:pPr>
        <w:spacing w:after="11" w:line="270" w:lineRule="auto"/>
        <w:ind w:left="315" w:right="4" w:hanging="10"/>
        <w:jc w:val="both"/>
      </w:pPr>
      <w:r>
        <w:rPr>
          <w:rFonts w:ascii="Arial" w:eastAsia="Arial" w:hAnsi="Arial" w:cs="Arial"/>
          <w:b/>
          <w:sz w:val="28"/>
        </w:rPr>
        <w:t xml:space="preserve">ONLINE WORKSHOP TIMES:  18H00-21H00 MONDAY – FRIDAY </w:t>
      </w:r>
    </w:p>
    <w:p w14:paraId="6C1A9950" w14:textId="77777777" w:rsidR="00020D6A" w:rsidRDefault="00000000">
      <w:pPr>
        <w:spacing w:after="222"/>
        <w:ind w:right="6"/>
        <w:jc w:val="center"/>
      </w:pPr>
      <w:r>
        <w:rPr>
          <w:rFonts w:ascii="Arial" w:eastAsia="Arial" w:hAnsi="Arial" w:cs="Arial"/>
          <w:b/>
          <w:sz w:val="28"/>
        </w:rPr>
        <w:t xml:space="preserve">AND 8H00-16H00 SATURDAY </w:t>
      </w:r>
    </w:p>
    <w:p w14:paraId="53788514" w14:textId="77777777" w:rsidR="00020D6A" w:rsidRDefault="00000000">
      <w:pPr>
        <w:spacing w:after="218"/>
      </w:pPr>
      <w:r>
        <w:rPr>
          <w:rFonts w:ascii="Arial" w:eastAsia="Arial" w:hAnsi="Arial" w:cs="Arial"/>
          <w:b/>
          <w:sz w:val="28"/>
        </w:rPr>
        <w:t xml:space="preserve"> </w:t>
      </w:r>
    </w:p>
    <w:p w14:paraId="51962336" w14:textId="77777777" w:rsidR="00020D6A" w:rsidRDefault="00000000">
      <w:pPr>
        <w:spacing w:after="209" w:line="270" w:lineRule="auto"/>
        <w:ind w:left="-5" w:right="4" w:hanging="10"/>
        <w:jc w:val="both"/>
      </w:pPr>
      <w:r>
        <w:rPr>
          <w:rFonts w:ascii="Arial" w:eastAsia="Arial" w:hAnsi="Arial" w:cs="Arial"/>
          <w:b/>
          <w:sz w:val="28"/>
        </w:rPr>
        <w:t>The introduction to play interventions workshop is aimed at providing participants with an introduction to play interventions that can be applied during service-rendering to clients with moderate emotional problems.  The following aspects will be addresse</w:t>
      </w:r>
      <w:r>
        <w:rPr>
          <w:rFonts w:ascii="Arial" w:eastAsia="Arial" w:hAnsi="Arial" w:cs="Arial"/>
          <w:b/>
          <w:sz w:val="32"/>
        </w:rPr>
        <w:t xml:space="preserve">d: </w:t>
      </w:r>
    </w:p>
    <w:p w14:paraId="07D1AB62" w14:textId="77777777" w:rsidR="00020D6A" w:rsidRDefault="00000000">
      <w:pPr>
        <w:numPr>
          <w:ilvl w:val="0"/>
          <w:numId w:val="1"/>
        </w:numPr>
        <w:spacing w:after="3" w:line="270" w:lineRule="auto"/>
        <w:ind w:right="4" w:hanging="361"/>
        <w:jc w:val="both"/>
      </w:pPr>
      <w:r>
        <w:rPr>
          <w:rFonts w:ascii="Arial" w:eastAsia="Arial" w:hAnsi="Arial" w:cs="Arial"/>
          <w:b/>
          <w:sz w:val="28"/>
        </w:rPr>
        <w:t xml:space="preserve">Unique characteristics of the child client </w:t>
      </w:r>
    </w:p>
    <w:p w14:paraId="11A87D23" w14:textId="77777777" w:rsidR="00020D6A" w:rsidRDefault="00000000">
      <w:pPr>
        <w:numPr>
          <w:ilvl w:val="0"/>
          <w:numId w:val="1"/>
        </w:numPr>
        <w:spacing w:after="52" w:line="270" w:lineRule="auto"/>
        <w:ind w:right="4" w:hanging="361"/>
        <w:jc w:val="both"/>
      </w:pPr>
      <w:r>
        <w:rPr>
          <w:rFonts w:ascii="Arial" w:eastAsia="Arial" w:hAnsi="Arial" w:cs="Arial"/>
          <w:b/>
          <w:sz w:val="28"/>
        </w:rPr>
        <w:t xml:space="preserve">Theoretical concepts of child-centred play interventions and directive play interventions </w:t>
      </w:r>
    </w:p>
    <w:p w14:paraId="07D5537A" w14:textId="77777777" w:rsidR="00020D6A" w:rsidRDefault="00000000">
      <w:pPr>
        <w:numPr>
          <w:ilvl w:val="0"/>
          <w:numId w:val="1"/>
        </w:numPr>
        <w:spacing w:after="52" w:line="270" w:lineRule="auto"/>
        <w:ind w:right="4" w:hanging="361"/>
        <w:jc w:val="both"/>
      </w:pPr>
      <w:r>
        <w:rPr>
          <w:rFonts w:ascii="Arial" w:eastAsia="Arial" w:hAnsi="Arial" w:cs="Arial"/>
          <w:b/>
          <w:sz w:val="28"/>
        </w:rPr>
        <w:t xml:space="preserve">A multi-dimensional play interventions model for assessing children </w:t>
      </w:r>
    </w:p>
    <w:p w14:paraId="1DF025CC" w14:textId="77777777" w:rsidR="00020D6A" w:rsidRDefault="00000000">
      <w:pPr>
        <w:numPr>
          <w:ilvl w:val="0"/>
          <w:numId w:val="1"/>
        </w:numPr>
        <w:spacing w:after="2" w:line="270" w:lineRule="auto"/>
        <w:ind w:right="4" w:hanging="361"/>
        <w:jc w:val="both"/>
      </w:pPr>
      <w:r>
        <w:rPr>
          <w:rFonts w:ascii="Arial" w:eastAsia="Arial" w:hAnsi="Arial" w:cs="Arial"/>
          <w:b/>
          <w:sz w:val="28"/>
        </w:rPr>
        <w:t xml:space="preserve">How to prepare for the first session </w:t>
      </w:r>
    </w:p>
    <w:p w14:paraId="20E6B89C" w14:textId="77777777" w:rsidR="00020D6A" w:rsidRDefault="00000000">
      <w:pPr>
        <w:numPr>
          <w:ilvl w:val="0"/>
          <w:numId w:val="1"/>
        </w:numPr>
        <w:spacing w:after="209" w:line="270" w:lineRule="auto"/>
        <w:ind w:right="4" w:hanging="361"/>
        <w:jc w:val="both"/>
      </w:pPr>
      <w:r>
        <w:rPr>
          <w:rFonts w:ascii="Arial" w:eastAsia="Arial" w:hAnsi="Arial" w:cs="Arial"/>
          <w:b/>
          <w:sz w:val="28"/>
        </w:rPr>
        <w:t xml:space="preserve">Setting up a playroom </w:t>
      </w:r>
    </w:p>
    <w:p w14:paraId="4E4506AC" w14:textId="77777777" w:rsidR="00020D6A" w:rsidRDefault="00000000">
      <w:pPr>
        <w:numPr>
          <w:ilvl w:val="0"/>
          <w:numId w:val="1"/>
        </w:numPr>
        <w:spacing w:after="55" w:line="270" w:lineRule="auto"/>
        <w:ind w:right="4" w:hanging="361"/>
        <w:jc w:val="both"/>
      </w:pPr>
      <w:r>
        <w:rPr>
          <w:rFonts w:ascii="Arial" w:eastAsia="Arial" w:hAnsi="Arial" w:cs="Arial"/>
          <w:b/>
          <w:sz w:val="28"/>
        </w:rPr>
        <w:lastRenderedPageBreak/>
        <w:t xml:space="preserve">Goals and administrative forms for the first parent consultation (participants will receive several handouts that can be used) </w:t>
      </w:r>
    </w:p>
    <w:p w14:paraId="491DD1B2" w14:textId="77777777" w:rsidR="00020D6A" w:rsidRDefault="00000000">
      <w:pPr>
        <w:numPr>
          <w:ilvl w:val="0"/>
          <w:numId w:val="1"/>
        </w:numPr>
        <w:spacing w:after="52" w:line="270" w:lineRule="auto"/>
        <w:ind w:right="4" w:hanging="361"/>
        <w:jc w:val="both"/>
      </w:pPr>
      <w:r>
        <w:rPr>
          <w:rFonts w:ascii="Arial" w:eastAsia="Arial" w:hAnsi="Arial" w:cs="Arial"/>
          <w:b/>
          <w:sz w:val="28"/>
        </w:rPr>
        <w:t xml:space="preserve">Assessment play techniques for pre-school children with emotional problems </w:t>
      </w:r>
    </w:p>
    <w:p w14:paraId="18027202" w14:textId="77777777" w:rsidR="00020D6A" w:rsidRDefault="00000000">
      <w:pPr>
        <w:numPr>
          <w:ilvl w:val="0"/>
          <w:numId w:val="1"/>
        </w:numPr>
        <w:spacing w:after="3" w:line="270" w:lineRule="auto"/>
        <w:ind w:right="4" w:hanging="361"/>
        <w:jc w:val="both"/>
      </w:pPr>
      <w:r>
        <w:rPr>
          <w:rFonts w:ascii="Arial" w:eastAsia="Arial" w:hAnsi="Arial" w:cs="Arial"/>
          <w:b/>
          <w:sz w:val="28"/>
        </w:rPr>
        <w:t xml:space="preserve">Assessment play techniques for children 5 years and older </w:t>
      </w:r>
    </w:p>
    <w:p w14:paraId="30DC701F" w14:textId="77777777" w:rsidR="00020D6A" w:rsidRDefault="00000000">
      <w:pPr>
        <w:numPr>
          <w:ilvl w:val="0"/>
          <w:numId w:val="1"/>
        </w:numPr>
        <w:spacing w:after="1" w:line="270" w:lineRule="auto"/>
        <w:ind w:right="4" w:hanging="361"/>
        <w:jc w:val="both"/>
      </w:pPr>
      <w:r>
        <w:rPr>
          <w:rFonts w:ascii="Arial" w:eastAsia="Arial" w:hAnsi="Arial" w:cs="Arial"/>
          <w:b/>
          <w:sz w:val="28"/>
        </w:rPr>
        <w:t xml:space="preserve">Skills for structuring a non-directive play intervention session </w:t>
      </w: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b/>
          <w:sz w:val="28"/>
        </w:rPr>
        <w:t xml:space="preserve">Skills for setting boundaries during play interventions </w:t>
      </w:r>
    </w:p>
    <w:p w14:paraId="13C63459" w14:textId="77777777" w:rsidR="00020D6A" w:rsidRDefault="00000000">
      <w:pPr>
        <w:numPr>
          <w:ilvl w:val="0"/>
          <w:numId w:val="1"/>
        </w:numPr>
        <w:spacing w:after="52" w:line="270" w:lineRule="auto"/>
        <w:ind w:right="4" w:hanging="361"/>
        <w:jc w:val="both"/>
      </w:pPr>
      <w:r>
        <w:rPr>
          <w:rFonts w:ascii="Arial" w:eastAsia="Arial" w:hAnsi="Arial" w:cs="Arial"/>
          <w:b/>
          <w:sz w:val="28"/>
        </w:rPr>
        <w:t xml:space="preserve">Skills for building a relationships with children in the play room </w:t>
      </w:r>
    </w:p>
    <w:p w14:paraId="35D30111" w14:textId="77777777" w:rsidR="00020D6A" w:rsidRDefault="00000000">
      <w:pPr>
        <w:numPr>
          <w:ilvl w:val="0"/>
          <w:numId w:val="1"/>
        </w:numPr>
        <w:spacing w:after="52" w:line="270" w:lineRule="auto"/>
        <w:ind w:right="4" w:hanging="361"/>
        <w:jc w:val="both"/>
      </w:pPr>
      <w:r>
        <w:rPr>
          <w:rFonts w:ascii="Arial" w:eastAsia="Arial" w:hAnsi="Arial" w:cs="Arial"/>
          <w:b/>
          <w:sz w:val="28"/>
        </w:rPr>
        <w:t xml:space="preserve">Understanding children’s unique temperament and how to take this into account when planning a play session </w:t>
      </w:r>
    </w:p>
    <w:p w14:paraId="7ADCAEA2" w14:textId="77777777" w:rsidR="00020D6A" w:rsidRDefault="00000000">
      <w:pPr>
        <w:numPr>
          <w:ilvl w:val="0"/>
          <w:numId w:val="1"/>
        </w:numPr>
        <w:spacing w:after="52" w:line="270" w:lineRule="auto"/>
        <w:ind w:right="4" w:hanging="361"/>
        <w:jc w:val="both"/>
      </w:pPr>
      <w:r>
        <w:rPr>
          <w:rFonts w:ascii="Arial" w:eastAsia="Arial" w:hAnsi="Arial" w:cs="Arial"/>
          <w:b/>
          <w:sz w:val="28"/>
        </w:rPr>
        <w:t xml:space="preserve">Activities and techniques for enhancing children’s </w:t>
      </w:r>
      <w:proofErr w:type="spellStart"/>
      <w:r>
        <w:rPr>
          <w:rFonts w:ascii="Arial" w:eastAsia="Arial" w:hAnsi="Arial" w:cs="Arial"/>
          <w:b/>
          <w:sz w:val="28"/>
        </w:rPr>
        <w:t>contactmaking</w:t>
      </w:r>
      <w:proofErr w:type="spellEnd"/>
      <w:r>
        <w:rPr>
          <w:rFonts w:ascii="Arial" w:eastAsia="Arial" w:hAnsi="Arial" w:cs="Arial"/>
          <w:b/>
          <w:sz w:val="28"/>
        </w:rPr>
        <w:t xml:space="preserve"> skills </w:t>
      </w:r>
    </w:p>
    <w:p w14:paraId="7F24654C" w14:textId="77777777" w:rsidR="00020D6A" w:rsidRDefault="00000000">
      <w:pPr>
        <w:numPr>
          <w:ilvl w:val="0"/>
          <w:numId w:val="1"/>
        </w:numPr>
        <w:spacing w:after="3" w:line="270" w:lineRule="auto"/>
        <w:ind w:right="4" w:hanging="361"/>
        <w:jc w:val="both"/>
      </w:pPr>
      <w:r>
        <w:rPr>
          <w:rFonts w:ascii="Arial" w:eastAsia="Arial" w:hAnsi="Arial" w:cs="Arial"/>
          <w:b/>
          <w:sz w:val="28"/>
        </w:rPr>
        <w:t xml:space="preserve">Activities and techniques for enhancing children’s self-esteem  </w:t>
      </w:r>
    </w:p>
    <w:p w14:paraId="324F1CC1" w14:textId="77777777" w:rsidR="00020D6A" w:rsidRDefault="00000000">
      <w:pPr>
        <w:numPr>
          <w:ilvl w:val="0"/>
          <w:numId w:val="1"/>
        </w:numPr>
        <w:spacing w:after="52" w:line="270" w:lineRule="auto"/>
        <w:ind w:right="4" w:hanging="361"/>
        <w:jc w:val="both"/>
      </w:pPr>
      <w:r>
        <w:rPr>
          <w:rFonts w:ascii="Arial" w:eastAsia="Arial" w:hAnsi="Arial" w:cs="Arial"/>
          <w:b/>
          <w:sz w:val="28"/>
        </w:rPr>
        <w:t xml:space="preserve">Projective techniques that can be applied during play interventions.  The focus will be on drawing and painting, clay play, sand tray therapy, dream work and making use of puppets and puppet theatre </w:t>
      </w:r>
    </w:p>
    <w:p w14:paraId="200EF39A" w14:textId="77777777" w:rsidR="00020D6A" w:rsidRDefault="00000000">
      <w:pPr>
        <w:numPr>
          <w:ilvl w:val="0"/>
          <w:numId w:val="1"/>
        </w:numPr>
        <w:spacing w:after="1" w:line="270" w:lineRule="auto"/>
        <w:ind w:right="4" w:hanging="361"/>
        <w:jc w:val="both"/>
      </w:pPr>
      <w:r>
        <w:rPr>
          <w:rFonts w:ascii="Arial" w:eastAsia="Arial" w:hAnsi="Arial" w:cs="Arial"/>
          <w:b/>
          <w:sz w:val="28"/>
        </w:rPr>
        <w:t xml:space="preserve">Self-nurturing work with children </w:t>
      </w:r>
    </w:p>
    <w:p w14:paraId="78A42C77" w14:textId="77777777" w:rsidR="00020D6A" w:rsidRDefault="00000000">
      <w:pPr>
        <w:numPr>
          <w:ilvl w:val="0"/>
          <w:numId w:val="1"/>
        </w:numPr>
        <w:spacing w:after="157" w:line="270" w:lineRule="auto"/>
        <w:ind w:right="4" w:hanging="361"/>
        <w:jc w:val="both"/>
      </w:pPr>
      <w:r>
        <w:rPr>
          <w:rFonts w:ascii="Arial" w:eastAsia="Arial" w:hAnsi="Arial" w:cs="Arial"/>
          <w:b/>
          <w:sz w:val="28"/>
        </w:rPr>
        <w:t xml:space="preserve">Termination  </w:t>
      </w:r>
    </w:p>
    <w:p w14:paraId="4D4AC30C" w14:textId="77777777" w:rsidR="00020D6A" w:rsidRDefault="00000000">
      <w:pPr>
        <w:spacing w:after="209" w:line="270" w:lineRule="auto"/>
        <w:ind w:left="-5" w:right="4" w:hanging="10"/>
        <w:jc w:val="both"/>
      </w:pPr>
      <w:r>
        <w:rPr>
          <w:rFonts w:ascii="Arial" w:eastAsia="Arial" w:hAnsi="Arial" w:cs="Arial"/>
          <w:b/>
          <w:sz w:val="28"/>
        </w:rPr>
        <w:t xml:space="preserve">During the workshop the focus will be on experiential learning and course participants will get the opportunity to use creative media and practice in breakout rooms.  DVD clips will be shown to further illustrate certain concepts.  Study material will be sent via email. </w:t>
      </w:r>
    </w:p>
    <w:p w14:paraId="482979E7" w14:textId="77777777" w:rsidR="00020D6A" w:rsidRDefault="00000000">
      <w:pPr>
        <w:spacing w:after="222"/>
      </w:pPr>
      <w:r>
        <w:rPr>
          <w:rFonts w:ascii="Arial" w:eastAsia="Arial" w:hAnsi="Arial" w:cs="Arial"/>
          <w:b/>
          <w:sz w:val="28"/>
        </w:rPr>
        <w:t xml:space="preserve"> </w:t>
      </w:r>
    </w:p>
    <w:p w14:paraId="7A3664E3" w14:textId="77777777" w:rsidR="00020D6A" w:rsidRDefault="00000000">
      <w:pPr>
        <w:spacing w:after="209" w:line="270" w:lineRule="auto"/>
        <w:ind w:left="-5" w:right="4" w:hanging="10"/>
        <w:jc w:val="both"/>
      </w:pPr>
      <w:r>
        <w:rPr>
          <w:rFonts w:ascii="Arial" w:eastAsia="Arial" w:hAnsi="Arial" w:cs="Arial"/>
          <w:b/>
          <w:sz w:val="28"/>
        </w:rPr>
        <w:t xml:space="preserve">To register, please visit </w:t>
      </w:r>
      <w:hyperlink r:id="rId8">
        <w:r w:rsidR="00020D6A">
          <w:rPr>
            <w:rFonts w:ascii="Arial" w:eastAsia="Arial" w:hAnsi="Arial" w:cs="Arial"/>
            <w:b/>
            <w:color w:val="FF8119"/>
            <w:sz w:val="28"/>
            <w:u w:val="single" w:color="FF8119"/>
          </w:rPr>
          <w:t>www.playtherapytraining</w:t>
        </w:r>
      </w:hyperlink>
      <w:hyperlink r:id="rId9">
        <w:r w:rsidR="00020D6A">
          <w:rPr>
            <w:rFonts w:ascii="Arial" w:eastAsia="Arial" w:hAnsi="Arial" w:cs="Arial"/>
            <w:b/>
            <w:sz w:val="28"/>
          </w:rPr>
          <w:t xml:space="preserve"> </w:t>
        </w:r>
      </w:hyperlink>
      <w:r>
        <w:rPr>
          <w:rFonts w:ascii="Arial" w:eastAsia="Arial" w:hAnsi="Arial" w:cs="Arial"/>
          <w:b/>
          <w:sz w:val="28"/>
        </w:rPr>
        <w:t xml:space="preserve">and book online </w:t>
      </w:r>
    </w:p>
    <w:p w14:paraId="13C94DBB" w14:textId="77777777" w:rsidR="00020D6A" w:rsidRDefault="00000000">
      <w:pPr>
        <w:spacing w:after="222"/>
      </w:pPr>
      <w:r>
        <w:rPr>
          <w:rFonts w:ascii="Arial" w:eastAsia="Arial" w:hAnsi="Arial" w:cs="Arial"/>
          <w:b/>
          <w:sz w:val="28"/>
        </w:rPr>
        <w:t xml:space="preserve"> </w:t>
      </w:r>
    </w:p>
    <w:p w14:paraId="2CB7BCC0" w14:textId="77777777" w:rsidR="00020D6A" w:rsidRDefault="00000000">
      <w:pPr>
        <w:spacing w:after="220"/>
      </w:pPr>
      <w:r>
        <w:rPr>
          <w:rFonts w:ascii="Arial" w:eastAsia="Arial" w:hAnsi="Arial" w:cs="Arial"/>
          <w:b/>
          <w:sz w:val="28"/>
        </w:rPr>
        <w:t xml:space="preserve"> </w:t>
      </w:r>
    </w:p>
    <w:p w14:paraId="1FD0E5F9" w14:textId="08D6692D" w:rsidR="00020D6A" w:rsidRDefault="00000000">
      <w:pPr>
        <w:spacing w:after="209" w:line="270" w:lineRule="auto"/>
        <w:ind w:left="-5" w:right="4" w:hanging="10"/>
        <w:jc w:val="both"/>
      </w:pPr>
      <w:r>
        <w:rPr>
          <w:rFonts w:ascii="Arial" w:eastAsia="Arial" w:hAnsi="Arial" w:cs="Arial"/>
          <w:b/>
          <w:sz w:val="28"/>
        </w:rPr>
        <w:t xml:space="preserve">CPD POINTS:  HPCSA level 1 </w:t>
      </w:r>
      <w:r w:rsidR="00CD480F">
        <w:rPr>
          <w:rFonts w:ascii="Arial" w:eastAsia="Arial" w:hAnsi="Arial" w:cs="Arial"/>
          <w:b/>
          <w:sz w:val="28"/>
        </w:rPr>
        <w:t>20</w:t>
      </w:r>
      <w:r>
        <w:rPr>
          <w:rFonts w:ascii="Arial" w:eastAsia="Arial" w:hAnsi="Arial" w:cs="Arial"/>
          <w:b/>
          <w:sz w:val="28"/>
        </w:rPr>
        <w:t xml:space="preserve"> CEU’s </w:t>
      </w:r>
    </w:p>
    <w:p w14:paraId="2C133B3A" w14:textId="77777777" w:rsidR="00020D6A" w:rsidRDefault="00000000">
      <w:pPr>
        <w:spacing w:after="209" w:line="270" w:lineRule="auto"/>
        <w:ind w:left="-5" w:right="4" w:hanging="10"/>
        <w:jc w:val="both"/>
      </w:pPr>
      <w:r>
        <w:rPr>
          <w:rFonts w:ascii="Arial" w:eastAsia="Arial" w:hAnsi="Arial" w:cs="Arial"/>
          <w:b/>
          <w:sz w:val="28"/>
        </w:rPr>
        <w:t xml:space="preserve">SACSSP 16.5 CEU’s level 1 </w:t>
      </w:r>
    </w:p>
    <w:p w14:paraId="78D3FBA1" w14:textId="77777777" w:rsidR="00020D6A" w:rsidRDefault="00000000">
      <w:pPr>
        <w:spacing w:after="220"/>
      </w:pPr>
      <w:r>
        <w:rPr>
          <w:rFonts w:ascii="Arial" w:eastAsia="Arial" w:hAnsi="Arial" w:cs="Arial"/>
          <w:b/>
          <w:sz w:val="28"/>
        </w:rPr>
        <w:lastRenderedPageBreak/>
        <w:t xml:space="preserve"> </w:t>
      </w:r>
    </w:p>
    <w:p w14:paraId="77694E57" w14:textId="77777777" w:rsidR="00020D6A" w:rsidRDefault="00000000">
      <w:pPr>
        <w:spacing w:after="209" w:line="270" w:lineRule="auto"/>
        <w:ind w:left="-5" w:right="4" w:hanging="10"/>
        <w:jc w:val="both"/>
      </w:pPr>
      <w:r>
        <w:rPr>
          <w:rFonts w:ascii="Arial" w:eastAsia="Arial" w:hAnsi="Arial" w:cs="Arial"/>
          <w:b/>
          <w:sz w:val="28"/>
        </w:rPr>
        <w:t xml:space="preserve">Course fee:   R6500-00                    </w:t>
      </w:r>
    </w:p>
    <w:p w14:paraId="1DEF4D61" w14:textId="77777777" w:rsidR="00020D6A" w:rsidRDefault="00000000">
      <w:pPr>
        <w:spacing w:after="0"/>
      </w:pPr>
      <w:r>
        <w:rPr>
          <w:b/>
          <w:sz w:val="28"/>
        </w:rPr>
        <w:t xml:space="preserve">Bank details for direct deposits:   </w:t>
      </w:r>
    </w:p>
    <w:p w14:paraId="007839C4" w14:textId="77777777" w:rsidR="00020D6A" w:rsidRDefault="00000000">
      <w:pPr>
        <w:spacing w:after="0"/>
      </w:pPr>
      <w:r>
        <w:rPr>
          <w:sz w:val="28"/>
        </w:rPr>
        <w:t xml:space="preserve"> </w:t>
      </w:r>
    </w:p>
    <w:p w14:paraId="5D728AF6" w14:textId="77777777" w:rsidR="00086592" w:rsidRDefault="00086592" w:rsidP="00086592">
      <w:pPr>
        <w:spacing w:after="3"/>
        <w:ind w:left="-5" w:hanging="10"/>
      </w:pPr>
      <w:r>
        <w:rPr>
          <w:sz w:val="28"/>
        </w:rPr>
        <w:t xml:space="preserve">Account name:  Red Shoe Training (PTY) LTD </w:t>
      </w:r>
    </w:p>
    <w:p w14:paraId="0E49EDBD" w14:textId="77777777" w:rsidR="00086592" w:rsidRDefault="00086592" w:rsidP="00086592">
      <w:pPr>
        <w:spacing w:after="3"/>
        <w:ind w:left="-5" w:hanging="10"/>
      </w:pPr>
      <w:r>
        <w:rPr>
          <w:sz w:val="28"/>
        </w:rPr>
        <w:t xml:space="preserve">Bank:  Standard Bank </w:t>
      </w:r>
    </w:p>
    <w:p w14:paraId="4532347E" w14:textId="77777777" w:rsidR="00086592" w:rsidRDefault="00086592" w:rsidP="00086592">
      <w:pPr>
        <w:spacing w:after="3"/>
        <w:ind w:left="-5" w:hanging="10"/>
      </w:pPr>
      <w:r>
        <w:rPr>
          <w:sz w:val="28"/>
        </w:rPr>
        <w:t xml:space="preserve">Account number: 422216305 </w:t>
      </w:r>
    </w:p>
    <w:p w14:paraId="32148E88" w14:textId="77777777" w:rsidR="00086592" w:rsidRDefault="00086592" w:rsidP="00086592">
      <w:pPr>
        <w:spacing w:after="3"/>
        <w:ind w:left="-5" w:hanging="10"/>
      </w:pPr>
      <w:r>
        <w:rPr>
          <w:sz w:val="28"/>
        </w:rPr>
        <w:t xml:space="preserve">Branch code: 055534 </w:t>
      </w:r>
    </w:p>
    <w:p w14:paraId="59ACB931"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52497912" w14:textId="77777777" w:rsidR="00086592" w:rsidRDefault="00086592" w:rsidP="00086592">
      <w:pPr>
        <w:spacing w:after="225"/>
      </w:pPr>
      <w:r>
        <w:rPr>
          <w:rFonts w:ascii="Arial" w:eastAsia="Arial" w:hAnsi="Arial" w:cs="Arial"/>
          <w:b/>
          <w:sz w:val="28"/>
        </w:rPr>
        <w:t xml:space="preserve"> </w:t>
      </w:r>
    </w:p>
    <w:p w14:paraId="3745EA83" w14:textId="2A38BB34" w:rsidR="00020D6A" w:rsidRDefault="00000000">
      <w:pPr>
        <w:spacing w:after="0"/>
      </w:pPr>
      <w:r>
        <w:rPr>
          <w:rFonts w:ascii="Arial" w:eastAsia="Arial" w:hAnsi="Arial" w:cs="Arial"/>
          <w:b/>
          <w:sz w:val="28"/>
        </w:rPr>
        <w:tab/>
        <w:t xml:space="preserve"> </w:t>
      </w:r>
      <w:r>
        <w:br w:type="page"/>
      </w:r>
    </w:p>
    <w:p w14:paraId="10426FB8" w14:textId="77777777" w:rsidR="00020D6A" w:rsidRDefault="00000000">
      <w:pPr>
        <w:pStyle w:val="Heading1"/>
        <w:ind w:right="5"/>
      </w:pPr>
      <w:r>
        <w:lastRenderedPageBreak/>
        <w:t xml:space="preserve">ADVANCED TRAINING: PLAY INTERVENTIONS WORKSHOP PLAY INTERVENTIONS WORKSHOP </w:t>
      </w:r>
    </w:p>
    <w:p w14:paraId="5FC4AE4C" w14:textId="77777777" w:rsidR="00020D6A" w:rsidRDefault="00000000">
      <w:pPr>
        <w:spacing w:after="151"/>
        <w:ind w:left="468" w:hanging="10"/>
      </w:pPr>
      <w:r>
        <w:rPr>
          <w:rFonts w:ascii="Arial" w:eastAsia="Arial" w:hAnsi="Arial" w:cs="Arial"/>
          <w:b/>
          <w:sz w:val="40"/>
        </w:rPr>
        <w:t xml:space="preserve">WITH TRAUMATISED CHILDREN AND </w:t>
      </w:r>
    </w:p>
    <w:p w14:paraId="175F8C41" w14:textId="77777777" w:rsidR="00020D6A" w:rsidRDefault="00000000">
      <w:pPr>
        <w:spacing w:after="197" w:line="339" w:lineRule="auto"/>
        <w:ind w:left="1324" w:hanging="255"/>
      </w:pPr>
      <w:r>
        <w:rPr>
          <w:rFonts w:ascii="Arial" w:eastAsia="Arial" w:hAnsi="Arial" w:cs="Arial"/>
          <w:b/>
          <w:sz w:val="40"/>
        </w:rPr>
        <w:t xml:space="preserve">CHILDREN WITH ATTACHMENT PROBLEMS (Online via zoom) </w:t>
      </w:r>
    </w:p>
    <w:p w14:paraId="479449A4" w14:textId="77777777" w:rsidR="00020D6A" w:rsidRDefault="00000000">
      <w:pPr>
        <w:spacing w:after="151"/>
        <w:ind w:left="152" w:hanging="10"/>
      </w:pPr>
      <w:r>
        <w:rPr>
          <w:rFonts w:ascii="Arial" w:eastAsia="Arial" w:hAnsi="Arial" w:cs="Arial"/>
          <w:b/>
          <w:sz w:val="40"/>
        </w:rPr>
        <w:t xml:space="preserve">Presented after hours – workshop times </w:t>
      </w:r>
    </w:p>
    <w:p w14:paraId="1EDA02FB" w14:textId="77777777" w:rsidR="00020D6A" w:rsidRDefault="00000000">
      <w:pPr>
        <w:spacing w:after="151"/>
        <w:ind w:left="152" w:hanging="10"/>
      </w:pPr>
      <w:r>
        <w:rPr>
          <w:rFonts w:ascii="Arial" w:eastAsia="Arial" w:hAnsi="Arial" w:cs="Arial"/>
          <w:b/>
          <w:sz w:val="40"/>
        </w:rPr>
        <w:t>18h00-21h00 Monday – Friday and 8h00-</w:t>
      </w:r>
    </w:p>
    <w:p w14:paraId="2CB107F7" w14:textId="77777777" w:rsidR="00020D6A" w:rsidRDefault="00000000">
      <w:pPr>
        <w:pStyle w:val="Heading1"/>
        <w:spacing w:after="289"/>
        <w:ind w:right="5"/>
      </w:pPr>
      <w:r>
        <w:t xml:space="preserve">16h00 Saturday </w:t>
      </w:r>
    </w:p>
    <w:p w14:paraId="1E8B4BB9" w14:textId="77777777" w:rsidR="00020D6A" w:rsidRDefault="00000000">
      <w:pPr>
        <w:spacing w:after="229"/>
        <w:ind w:left="106"/>
        <w:jc w:val="center"/>
      </w:pPr>
      <w:r>
        <w:rPr>
          <w:rFonts w:ascii="Arial" w:eastAsia="Arial" w:hAnsi="Arial" w:cs="Arial"/>
          <w:b/>
          <w:sz w:val="40"/>
        </w:rPr>
        <w:t xml:space="preserve"> </w:t>
      </w:r>
    </w:p>
    <w:p w14:paraId="60E4CC80" w14:textId="77777777" w:rsidR="00020D6A" w:rsidRDefault="00000000">
      <w:pPr>
        <w:spacing w:after="232"/>
        <w:ind w:left="10" w:right="6" w:hanging="10"/>
        <w:jc w:val="center"/>
      </w:pPr>
      <w:r>
        <w:rPr>
          <w:rFonts w:ascii="Arial" w:eastAsia="Arial" w:hAnsi="Arial" w:cs="Arial"/>
          <w:b/>
          <w:sz w:val="40"/>
        </w:rPr>
        <w:t xml:space="preserve">Dates:   </w:t>
      </w:r>
    </w:p>
    <w:p w14:paraId="4486319A" w14:textId="77777777" w:rsidR="00020D6A" w:rsidRDefault="00000000">
      <w:pPr>
        <w:spacing w:after="232"/>
        <w:ind w:left="10" w:right="6" w:hanging="10"/>
        <w:jc w:val="center"/>
      </w:pPr>
      <w:r>
        <w:rPr>
          <w:rFonts w:ascii="Arial" w:eastAsia="Arial" w:hAnsi="Arial" w:cs="Arial"/>
          <w:b/>
          <w:sz w:val="40"/>
        </w:rPr>
        <w:t xml:space="preserve">20-25 January 2025 </w:t>
      </w:r>
    </w:p>
    <w:p w14:paraId="6B29B862" w14:textId="77777777" w:rsidR="00020D6A" w:rsidRDefault="00000000">
      <w:pPr>
        <w:spacing w:after="114"/>
        <w:ind w:left="10" w:right="6" w:hanging="10"/>
        <w:jc w:val="center"/>
      </w:pPr>
      <w:r>
        <w:rPr>
          <w:rFonts w:ascii="Arial" w:eastAsia="Arial" w:hAnsi="Arial" w:cs="Arial"/>
          <w:b/>
          <w:sz w:val="40"/>
        </w:rPr>
        <w:t xml:space="preserve">14-19 July 2025 </w:t>
      </w:r>
    </w:p>
    <w:p w14:paraId="3A9386D5" w14:textId="77777777" w:rsidR="00020D6A" w:rsidRDefault="00000000">
      <w:pPr>
        <w:spacing w:after="251" w:line="270" w:lineRule="auto"/>
        <w:ind w:left="-5" w:right="4" w:hanging="10"/>
        <w:jc w:val="both"/>
      </w:pPr>
      <w:r>
        <w:rPr>
          <w:rFonts w:ascii="Arial" w:eastAsia="Arial" w:hAnsi="Arial" w:cs="Arial"/>
          <w:b/>
          <w:sz w:val="28"/>
        </w:rPr>
        <w:t xml:space="preserve">The advanced play interventions workshop (play interventions with traumatised children and children with attachment problems) is aimed at providing participants with an advanced level of knowledge and skills to integrate different play intervention activities and techniques with specific child client populations with more serious emotional problems/trauma. The following aspects will be addressed:   </w:t>
      </w:r>
    </w:p>
    <w:p w14:paraId="48A85D30" w14:textId="77777777" w:rsidR="00020D6A" w:rsidRDefault="00000000">
      <w:pPr>
        <w:numPr>
          <w:ilvl w:val="0"/>
          <w:numId w:val="2"/>
        </w:numPr>
        <w:spacing w:after="9" w:line="269" w:lineRule="auto"/>
        <w:ind w:hanging="360"/>
        <w:jc w:val="both"/>
      </w:pPr>
      <w:r>
        <w:rPr>
          <w:rFonts w:ascii="Arial" w:eastAsia="Arial" w:hAnsi="Arial" w:cs="Arial"/>
          <w:sz w:val="28"/>
        </w:rPr>
        <w:t xml:space="preserve">Effect of trauma on children </w:t>
      </w:r>
    </w:p>
    <w:p w14:paraId="7E0BE309" w14:textId="77777777" w:rsidR="00020D6A" w:rsidRDefault="00000000">
      <w:pPr>
        <w:numPr>
          <w:ilvl w:val="0"/>
          <w:numId w:val="2"/>
        </w:numPr>
        <w:spacing w:after="9" w:line="269" w:lineRule="auto"/>
        <w:ind w:hanging="360"/>
        <w:jc w:val="both"/>
      </w:pPr>
      <w:r>
        <w:rPr>
          <w:rFonts w:ascii="Arial" w:eastAsia="Arial" w:hAnsi="Arial" w:cs="Arial"/>
          <w:sz w:val="28"/>
        </w:rPr>
        <w:t xml:space="preserve">Symptoms in traumatized children </w:t>
      </w:r>
    </w:p>
    <w:p w14:paraId="2911BFFD" w14:textId="77777777" w:rsidR="00020D6A" w:rsidRDefault="00000000">
      <w:pPr>
        <w:numPr>
          <w:ilvl w:val="0"/>
          <w:numId w:val="2"/>
        </w:numPr>
        <w:spacing w:after="9" w:line="269" w:lineRule="auto"/>
        <w:ind w:hanging="360"/>
        <w:jc w:val="both"/>
      </w:pPr>
      <w:r>
        <w:rPr>
          <w:rFonts w:ascii="Arial" w:eastAsia="Arial" w:hAnsi="Arial" w:cs="Arial"/>
          <w:sz w:val="28"/>
        </w:rPr>
        <w:t xml:space="preserve">Post-traumatic stress disorder in children </w:t>
      </w:r>
    </w:p>
    <w:p w14:paraId="28FF2028" w14:textId="77777777" w:rsidR="00020D6A" w:rsidRDefault="00000000">
      <w:pPr>
        <w:numPr>
          <w:ilvl w:val="0"/>
          <w:numId w:val="2"/>
        </w:numPr>
        <w:spacing w:after="56" w:line="269" w:lineRule="auto"/>
        <w:ind w:hanging="360"/>
        <w:jc w:val="both"/>
      </w:pPr>
      <w:r>
        <w:rPr>
          <w:rFonts w:ascii="Arial" w:eastAsia="Arial" w:hAnsi="Arial" w:cs="Arial"/>
          <w:sz w:val="28"/>
        </w:rPr>
        <w:lastRenderedPageBreak/>
        <w:t xml:space="preserve">The psycho-physiology of trauma (effects on the brain stem, limbic system and neocortex) </w:t>
      </w:r>
    </w:p>
    <w:p w14:paraId="5E8170CD" w14:textId="77777777" w:rsidR="00020D6A" w:rsidRDefault="00000000">
      <w:pPr>
        <w:numPr>
          <w:ilvl w:val="0"/>
          <w:numId w:val="2"/>
        </w:numPr>
        <w:spacing w:after="54" w:line="269" w:lineRule="auto"/>
        <w:ind w:hanging="360"/>
        <w:jc w:val="both"/>
      </w:pPr>
      <w:r>
        <w:rPr>
          <w:rFonts w:ascii="Arial" w:eastAsia="Arial" w:hAnsi="Arial" w:cs="Arial"/>
          <w:sz w:val="28"/>
        </w:rPr>
        <w:t xml:space="preserve">Difference between grief and trauma and how to explain this to parents </w:t>
      </w:r>
    </w:p>
    <w:p w14:paraId="26D1533F" w14:textId="77777777" w:rsidR="00020D6A" w:rsidRDefault="00000000">
      <w:pPr>
        <w:numPr>
          <w:ilvl w:val="0"/>
          <w:numId w:val="2"/>
        </w:numPr>
        <w:spacing w:after="54" w:line="269" w:lineRule="auto"/>
        <w:ind w:hanging="360"/>
        <w:jc w:val="both"/>
      </w:pPr>
      <w:r>
        <w:rPr>
          <w:rFonts w:ascii="Arial" w:eastAsia="Arial" w:hAnsi="Arial" w:cs="Arial"/>
          <w:sz w:val="28"/>
        </w:rPr>
        <w:t xml:space="preserve">Assessment of traumatised children – a multi-dimensional model and specific assessment techniques </w:t>
      </w:r>
    </w:p>
    <w:p w14:paraId="47736B82" w14:textId="77777777" w:rsidR="00020D6A" w:rsidRDefault="00000000">
      <w:pPr>
        <w:numPr>
          <w:ilvl w:val="0"/>
          <w:numId w:val="2"/>
        </w:numPr>
        <w:spacing w:after="9" w:line="269" w:lineRule="auto"/>
        <w:ind w:hanging="360"/>
        <w:jc w:val="both"/>
      </w:pPr>
      <w:r>
        <w:rPr>
          <w:rFonts w:ascii="Arial" w:eastAsia="Arial" w:hAnsi="Arial" w:cs="Arial"/>
          <w:sz w:val="28"/>
        </w:rPr>
        <w:t xml:space="preserve">Therapeutic treatment of traumatized children </w:t>
      </w:r>
    </w:p>
    <w:p w14:paraId="31F028FA" w14:textId="77777777" w:rsidR="00020D6A" w:rsidRDefault="00000000">
      <w:pPr>
        <w:numPr>
          <w:ilvl w:val="0"/>
          <w:numId w:val="2"/>
        </w:numPr>
        <w:spacing w:after="54" w:line="269" w:lineRule="auto"/>
        <w:ind w:hanging="360"/>
        <w:jc w:val="both"/>
      </w:pPr>
      <w:r>
        <w:rPr>
          <w:rFonts w:ascii="Arial" w:eastAsia="Arial" w:hAnsi="Arial" w:cs="Arial"/>
          <w:sz w:val="28"/>
        </w:rPr>
        <w:t xml:space="preserve">Characteristics of post traumatic play in children (how to distinguish between dynamic and stagnant play during play interventions) </w:t>
      </w:r>
    </w:p>
    <w:p w14:paraId="6560D4FC" w14:textId="77777777" w:rsidR="00020D6A" w:rsidRDefault="00000000">
      <w:pPr>
        <w:numPr>
          <w:ilvl w:val="0"/>
          <w:numId w:val="2"/>
        </w:numPr>
        <w:spacing w:after="9" w:line="269" w:lineRule="auto"/>
        <w:ind w:hanging="360"/>
        <w:jc w:val="both"/>
      </w:pPr>
      <w:r>
        <w:rPr>
          <w:rFonts w:ascii="Arial" w:eastAsia="Arial" w:hAnsi="Arial" w:cs="Arial"/>
          <w:sz w:val="28"/>
        </w:rPr>
        <w:t xml:space="preserve">How and when to intervene in repetitive post-traumatic play </w:t>
      </w:r>
    </w:p>
    <w:p w14:paraId="4ED7C367" w14:textId="77777777" w:rsidR="00020D6A" w:rsidRDefault="00000000">
      <w:pPr>
        <w:numPr>
          <w:ilvl w:val="0"/>
          <w:numId w:val="2"/>
        </w:numPr>
        <w:spacing w:after="53" w:line="269" w:lineRule="auto"/>
        <w:ind w:hanging="360"/>
        <w:jc w:val="both"/>
      </w:pPr>
      <w:r>
        <w:rPr>
          <w:rFonts w:ascii="Arial" w:eastAsia="Arial" w:hAnsi="Arial" w:cs="Arial"/>
          <w:sz w:val="28"/>
        </w:rPr>
        <w:t xml:space="preserve">Play intervention techniques for assessing and treating traumatized children (non-directive play interventions and directive play interventions)  </w:t>
      </w:r>
    </w:p>
    <w:p w14:paraId="467029EC" w14:textId="77777777" w:rsidR="00020D6A" w:rsidRDefault="00000000">
      <w:pPr>
        <w:numPr>
          <w:ilvl w:val="0"/>
          <w:numId w:val="2"/>
        </w:numPr>
        <w:spacing w:after="9" w:line="269" w:lineRule="auto"/>
        <w:ind w:hanging="360"/>
        <w:jc w:val="both"/>
      </w:pPr>
      <w:r>
        <w:rPr>
          <w:rFonts w:ascii="Arial" w:eastAsia="Arial" w:hAnsi="Arial" w:cs="Arial"/>
          <w:sz w:val="28"/>
        </w:rPr>
        <w:t xml:space="preserve">Steps for trauma focused play in children </w:t>
      </w:r>
    </w:p>
    <w:p w14:paraId="580524F7" w14:textId="77777777" w:rsidR="00020D6A" w:rsidRDefault="00000000">
      <w:pPr>
        <w:numPr>
          <w:ilvl w:val="0"/>
          <w:numId w:val="2"/>
        </w:numPr>
        <w:spacing w:after="54" w:line="269" w:lineRule="auto"/>
        <w:ind w:hanging="360"/>
        <w:jc w:val="both"/>
      </w:pPr>
      <w:r>
        <w:rPr>
          <w:rFonts w:ascii="Arial" w:eastAsia="Arial" w:hAnsi="Arial" w:cs="Arial"/>
          <w:sz w:val="28"/>
        </w:rPr>
        <w:t xml:space="preserve">Dealing with resistance, transference and counter-transference in play  </w:t>
      </w:r>
    </w:p>
    <w:p w14:paraId="5867F697" w14:textId="77777777" w:rsidR="00020D6A" w:rsidRDefault="00000000">
      <w:pPr>
        <w:numPr>
          <w:ilvl w:val="0"/>
          <w:numId w:val="2"/>
        </w:numPr>
        <w:spacing w:after="56" w:line="269" w:lineRule="auto"/>
        <w:ind w:hanging="360"/>
        <w:jc w:val="both"/>
      </w:pPr>
      <w:r>
        <w:rPr>
          <w:rFonts w:ascii="Arial" w:eastAsia="Arial" w:hAnsi="Arial" w:cs="Arial"/>
          <w:sz w:val="28"/>
        </w:rPr>
        <w:t xml:space="preserve">Four assessment techniques for assessing families (through drawings, sand play and puppet shows)  </w:t>
      </w:r>
    </w:p>
    <w:p w14:paraId="276BD70C" w14:textId="77777777" w:rsidR="00020D6A" w:rsidRDefault="00000000">
      <w:pPr>
        <w:numPr>
          <w:ilvl w:val="0"/>
          <w:numId w:val="2"/>
        </w:numPr>
        <w:spacing w:after="9" w:line="269" w:lineRule="auto"/>
        <w:ind w:hanging="360"/>
        <w:jc w:val="both"/>
      </w:pPr>
      <w:r>
        <w:rPr>
          <w:rFonts w:ascii="Arial" w:eastAsia="Arial" w:hAnsi="Arial" w:cs="Arial"/>
          <w:sz w:val="28"/>
        </w:rPr>
        <w:t xml:space="preserve">Attachment problems and treating these children </w:t>
      </w:r>
    </w:p>
    <w:p w14:paraId="6F25B92E" w14:textId="77777777" w:rsidR="00020D6A" w:rsidRDefault="00000000">
      <w:pPr>
        <w:numPr>
          <w:ilvl w:val="0"/>
          <w:numId w:val="2"/>
        </w:numPr>
        <w:spacing w:after="56" w:line="269" w:lineRule="auto"/>
        <w:ind w:hanging="360"/>
        <w:jc w:val="both"/>
      </w:pPr>
      <w:r>
        <w:rPr>
          <w:rFonts w:ascii="Arial" w:eastAsia="Arial" w:hAnsi="Arial" w:cs="Arial"/>
          <w:sz w:val="28"/>
        </w:rPr>
        <w:t xml:space="preserve">Play techniques for assessment of parent/child interaction and attachment (how to determine which aspects need to be addressed during developing re-parenting programmes) </w:t>
      </w:r>
    </w:p>
    <w:p w14:paraId="153E010A" w14:textId="77777777" w:rsidR="00020D6A" w:rsidRDefault="00000000">
      <w:pPr>
        <w:numPr>
          <w:ilvl w:val="0"/>
          <w:numId w:val="2"/>
        </w:numPr>
        <w:spacing w:after="54" w:line="269" w:lineRule="auto"/>
        <w:ind w:hanging="360"/>
        <w:jc w:val="both"/>
      </w:pPr>
      <w:r>
        <w:rPr>
          <w:rFonts w:ascii="Arial" w:eastAsia="Arial" w:hAnsi="Arial" w:cs="Arial"/>
          <w:sz w:val="28"/>
        </w:rPr>
        <w:t xml:space="preserve">Play techniques for treating attachment disorders in children (how </w:t>
      </w:r>
      <w:proofErr w:type="spellStart"/>
      <w:r>
        <w:rPr>
          <w:rFonts w:ascii="Arial" w:eastAsia="Arial" w:hAnsi="Arial" w:cs="Arial"/>
          <w:sz w:val="28"/>
        </w:rPr>
        <w:t>tio</w:t>
      </w:r>
      <w:proofErr w:type="spellEnd"/>
      <w:r>
        <w:rPr>
          <w:rFonts w:ascii="Arial" w:eastAsia="Arial" w:hAnsi="Arial" w:cs="Arial"/>
          <w:sz w:val="28"/>
        </w:rPr>
        <w:t xml:space="preserve"> implement re-parenting strategies, focusing on challenge, nurture, structure and engagement) </w:t>
      </w:r>
    </w:p>
    <w:p w14:paraId="06BAA2B2" w14:textId="77777777" w:rsidR="00020D6A" w:rsidRDefault="00000000">
      <w:pPr>
        <w:numPr>
          <w:ilvl w:val="0"/>
          <w:numId w:val="2"/>
        </w:numPr>
        <w:spacing w:after="208" w:line="269" w:lineRule="auto"/>
        <w:ind w:hanging="360"/>
        <w:jc w:val="both"/>
      </w:pPr>
      <w:r>
        <w:rPr>
          <w:rFonts w:ascii="Arial" w:eastAsia="Arial" w:hAnsi="Arial" w:cs="Arial"/>
          <w:sz w:val="28"/>
        </w:rPr>
        <w:t xml:space="preserve">Parent/child relationship therapy – improving parent/child attachment through play interventions  </w:t>
      </w:r>
    </w:p>
    <w:p w14:paraId="410033C5" w14:textId="77777777" w:rsidR="00020D6A" w:rsidRDefault="00000000">
      <w:pPr>
        <w:spacing w:after="222"/>
      </w:pPr>
      <w:r>
        <w:rPr>
          <w:rFonts w:ascii="Arial" w:eastAsia="Arial" w:hAnsi="Arial" w:cs="Arial"/>
          <w:sz w:val="28"/>
        </w:rPr>
        <w:t xml:space="preserve"> </w:t>
      </w:r>
    </w:p>
    <w:p w14:paraId="3FCEF3BE" w14:textId="77777777" w:rsidR="00020D6A" w:rsidRDefault="00000000">
      <w:pPr>
        <w:spacing w:after="220"/>
      </w:pPr>
      <w:r>
        <w:rPr>
          <w:rFonts w:ascii="Arial" w:eastAsia="Arial" w:hAnsi="Arial" w:cs="Arial"/>
          <w:sz w:val="28"/>
        </w:rPr>
        <w:t xml:space="preserve"> </w:t>
      </w:r>
    </w:p>
    <w:p w14:paraId="01699E70" w14:textId="77777777" w:rsidR="00020D6A" w:rsidRDefault="00000000">
      <w:pPr>
        <w:spacing w:after="211" w:line="269" w:lineRule="auto"/>
        <w:ind w:left="10" w:hanging="10"/>
        <w:jc w:val="both"/>
      </w:pPr>
      <w:r>
        <w:rPr>
          <w:rFonts w:ascii="Arial" w:eastAsia="Arial" w:hAnsi="Arial" w:cs="Arial"/>
          <w:sz w:val="28"/>
        </w:rPr>
        <w:t xml:space="preserve">CPD POINTS: </w:t>
      </w:r>
    </w:p>
    <w:p w14:paraId="4BEFDD11" w14:textId="77777777" w:rsidR="00020D6A" w:rsidRDefault="00000000">
      <w:pPr>
        <w:spacing w:after="9" w:line="269" w:lineRule="auto"/>
        <w:ind w:left="10" w:hanging="10"/>
        <w:jc w:val="both"/>
      </w:pPr>
      <w:r>
        <w:rPr>
          <w:rFonts w:ascii="Arial" w:eastAsia="Arial" w:hAnsi="Arial" w:cs="Arial"/>
          <w:sz w:val="28"/>
        </w:rPr>
        <w:t xml:space="preserve">HPCSA 20 general CEU’s level 1 </w:t>
      </w:r>
    </w:p>
    <w:p w14:paraId="4C00BFB9" w14:textId="6F0ADDA7" w:rsidR="00020D6A" w:rsidRDefault="00000000">
      <w:pPr>
        <w:spacing w:after="211" w:line="269" w:lineRule="auto"/>
        <w:ind w:left="10" w:hanging="10"/>
        <w:jc w:val="both"/>
      </w:pPr>
      <w:r>
        <w:rPr>
          <w:rFonts w:ascii="Arial" w:eastAsia="Arial" w:hAnsi="Arial" w:cs="Arial"/>
          <w:sz w:val="28"/>
        </w:rPr>
        <w:t xml:space="preserve">SACSSP </w:t>
      </w:r>
      <w:r w:rsidR="0013375E">
        <w:rPr>
          <w:rFonts w:ascii="Arial" w:eastAsia="Arial" w:hAnsi="Arial" w:cs="Arial"/>
          <w:sz w:val="28"/>
        </w:rPr>
        <w:t>21</w:t>
      </w:r>
      <w:r>
        <w:rPr>
          <w:rFonts w:ascii="Arial" w:eastAsia="Arial" w:hAnsi="Arial" w:cs="Arial"/>
          <w:sz w:val="28"/>
        </w:rPr>
        <w:t xml:space="preserve"> CEU’s level 1 </w:t>
      </w:r>
    </w:p>
    <w:p w14:paraId="53C80CC0" w14:textId="77777777" w:rsidR="00020D6A" w:rsidRDefault="00000000">
      <w:pPr>
        <w:spacing w:after="209" w:line="269" w:lineRule="auto"/>
        <w:ind w:left="10" w:hanging="10"/>
        <w:jc w:val="both"/>
      </w:pPr>
      <w:r>
        <w:rPr>
          <w:rFonts w:ascii="Arial" w:eastAsia="Arial" w:hAnsi="Arial" w:cs="Arial"/>
          <w:sz w:val="28"/>
        </w:rPr>
        <w:lastRenderedPageBreak/>
        <w:t xml:space="preserve">Course material is send via email </w:t>
      </w:r>
    </w:p>
    <w:p w14:paraId="3C9DF4D9" w14:textId="77777777" w:rsidR="00020D6A" w:rsidRDefault="00000000">
      <w:pPr>
        <w:spacing w:after="211" w:line="269" w:lineRule="auto"/>
        <w:ind w:left="10" w:hanging="10"/>
        <w:jc w:val="both"/>
      </w:pPr>
      <w:r>
        <w:rPr>
          <w:rFonts w:ascii="Arial" w:eastAsia="Arial" w:hAnsi="Arial" w:cs="Arial"/>
          <w:sz w:val="28"/>
        </w:rPr>
        <w:t xml:space="preserve">Course fee:  R7000-00 </w:t>
      </w:r>
    </w:p>
    <w:p w14:paraId="12C6ED2B" w14:textId="77777777" w:rsidR="00020D6A" w:rsidRDefault="00000000">
      <w:pPr>
        <w:spacing w:after="222"/>
      </w:pPr>
      <w:r>
        <w:rPr>
          <w:rFonts w:ascii="Arial" w:eastAsia="Arial" w:hAnsi="Arial" w:cs="Arial"/>
          <w:sz w:val="28"/>
        </w:rPr>
        <w:t xml:space="preserve"> </w:t>
      </w:r>
    </w:p>
    <w:p w14:paraId="74855745" w14:textId="77777777" w:rsidR="00020D6A" w:rsidRDefault="00000000">
      <w:pPr>
        <w:spacing w:after="0"/>
        <w:ind w:left="-5" w:hanging="10"/>
      </w:pPr>
      <w:r>
        <w:rPr>
          <w:sz w:val="28"/>
        </w:rPr>
        <w:t xml:space="preserve">Bank details for direct deposits:   </w:t>
      </w:r>
    </w:p>
    <w:p w14:paraId="7BCF4D46" w14:textId="77777777" w:rsidR="00086592" w:rsidRDefault="00086592" w:rsidP="00086592">
      <w:pPr>
        <w:spacing w:after="3"/>
        <w:ind w:left="-5" w:hanging="10"/>
      </w:pPr>
      <w:r>
        <w:rPr>
          <w:sz w:val="28"/>
        </w:rPr>
        <w:t xml:space="preserve">Account name:  Red Shoe Training (PTY) LTD </w:t>
      </w:r>
    </w:p>
    <w:p w14:paraId="5AD472BC" w14:textId="77777777" w:rsidR="00086592" w:rsidRDefault="00086592" w:rsidP="00086592">
      <w:pPr>
        <w:spacing w:after="3"/>
        <w:ind w:left="-5" w:hanging="10"/>
      </w:pPr>
      <w:r>
        <w:rPr>
          <w:sz w:val="28"/>
        </w:rPr>
        <w:t xml:space="preserve">Bank:  Standard Bank </w:t>
      </w:r>
    </w:p>
    <w:p w14:paraId="23427D53" w14:textId="77777777" w:rsidR="00086592" w:rsidRDefault="00086592" w:rsidP="00086592">
      <w:pPr>
        <w:spacing w:after="3"/>
        <w:ind w:left="-5" w:hanging="10"/>
      </w:pPr>
      <w:r>
        <w:rPr>
          <w:sz w:val="28"/>
        </w:rPr>
        <w:t xml:space="preserve">Account number: 422216305 </w:t>
      </w:r>
    </w:p>
    <w:p w14:paraId="48CEA9A0" w14:textId="77777777" w:rsidR="00086592" w:rsidRDefault="00086592" w:rsidP="00086592">
      <w:pPr>
        <w:spacing w:after="3"/>
        <w:ind w:left="-5" w:hanging="10"/>
      </w:pPr>
      <w:r>
        <w:rPr>
          <w:sz w:val="28"/>
        </w:rPr>
        <w:t xml:space="preserve">Branch code: 055534 </w:t>
      </w:r>
    </w:p>
    <w:p w14:paraId="3B4E3C1D"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09839C97" w14:textId="1186CF67" w:rsidR="00020D6A" w:rsidRDefault="00020D6A">
      <w:pPr>
        <w:spacing w:after="0"/>
      </w:pPr>
    </w:p>
    <w:p w14:paraId="191AF29F" w14:textId="77777777" w:rsidR="00020D6A" w:rsidRDefault="00000000">
      <w:pPr>
        <w:spacing w:after="255" w:line="269" w:lineRule="auto"/>
        <w:ind w:left="10" w:hanging="10"/>
        <w:jc w:val="both"/>
      </w:pPr>
      <w:r>
        <w:rPr>
          <w:rFonts w:ascii="Arial" w:eastAsia="Arial" w:hAnsi="Arial" w:cs="Arial"/>
          <w:sz w:val="28"/>
        </w:rPr>
        <w:t xml:space="preserve">To register, please visit </w:t>
      </w:r>
      <w:hyperlink r:id="rId10">
        <w:r w:rsidR="00020D6A">
          <w:rPr>
            <w:rFonts w:ascii="Arial" w:eastAsia="Arial" w:hAnsi="Arial" w:cs="Arial"/>
            <w:color w:val="FF8119"/>
            <w:sz w:val="28"/>
            <w:u w:val="single" w:color="FF8119"/>
          </w:rPr>
          <w:t>www.playtherapytraining.net</w:t>
        </w:r>
      </w:hyperlink>
      <w:hyperlink r:id="rId11">
        <w:r w:rsidR="00020D6A">
          <w:rPr>
            <w:rFonts w:ascii="Arial" w:eastAsia="Arial" w:hAnsi="Arial" w:cs="Arial"/>
            <w:sz w:val="28"/>
          </w:rPr>
          <w:t xml:space="preserve"> </w:t>
        </w:r>
      </w:hyperlink>
      <w:r>
        <w:rPr>
          <w:rFonts w:ascii="Arial" w:eastAsia="Arial" w:hAnsi="Arial" w:cs="Arial"/>
          <w:sz w:val="28"/>
        </w:rPr>
        <w:t xml:space="preserve">and register online </w:t>
      </w:r>
    </w:p>
    <w:p w14:paraId="39DA8638" w14:textId="77777777" w:rsidR="00020D6A" w:rsidRDefault="00000000">
      <w:pPr>
        <w:spacing w:after="306"/>
        <w:ind w:left="88"/>
        <w:jc w:val="center"/>
      </w:pPr>
      <w:r>
        <w:rPr>
          <w:rFonts w:ascii="Arial" w:eastAsia="Arial" w:hAnsi="Arial" w:cs="Arial"/>
          <w:b/>
          <w:sz w:val="28"/>
        </w:rPr>
        <w:t xml:space="preserve"> </w:t>
      </w:r>
    </w:p>
    <w:p w14:paraId="0F5BDEA0" w14:textId="77777777" w:rsidR="00020D6A" w:rsidRDefault="00000000">
      <w:pPr>
        <w:spacing w:after="306"/>
        <w:ind w:left="88"/>
        <w:jc w:val="center"/>
      </w:pPr>
      <w:r>
        <w:rPr>
          <w:rFonts w:ascii="Arial" w:eastAsia="Arial" w:hAnsi="Arial" w:cs="Arial"/>
          <w:b/>
          <w:sz w:val="28"/>
        </w:rPr>
        <w:t xml:space="preserve"> </w:t>
      </w:r>
    </w:p>
    <w:p w14:paraId="52785027" w14:textId="77777777" w:rsidR="00020D6A" w:rsidRDefault="00000000">
      <w:pPr>
        <w:spacing w:after="304"/>
        <w:ind w:left="88"/>
        <w:jc w:val="center"/>
      </w:pPr>
      <w:r>
        <w:rPr>
          <w:rFonts w:ascii="Arial" w:eastAsia="Arial" w:hAnsi="Arial" w:cs="Arial"/>
          <w:b/>
          <w:sz w:val="28"/>
        </w:rPr>
        <w:t xml:space="preserve"> </w:t>
      </w:r>
    </w:p>
    <w:p w14:paraId="6CA7D290" w14:textId="77777777" w:rsidR="00020D6A" w:rsidRDefault="00000000">
      <w:pPr>
        <w:spacing w:after="306"/>
        <w:ind w:left="88"/>
        <w:jc w:val="center"/>
      </w:pPr>
      <w:r>
        <w:rPr>
          <w:rFonts w:ascii="Arial" w:eastAsia="Arial" w:hAnsi="Arial" w:cs="Arial"/>
          <w:b/>
          <w:sz w:val="28"/>
        </w:rPr>
        <w:t xml:space="preserve"> </w:t>
      </w:r>
    </w:p>
    <w:p w14:paraId="7D45DBD0" w14:textId="77777777" w:rsidR="00020D6A" w:rsidRDefault="00000000">
      <w:pPr>
        <w:spacing w:after="304"/>
        <w:ind w:left="88"/>
        <w:jc w:val="center"/>
      </w:pPr>
      <w:r>
        <w:rPr>
          <w:rFonts w:ascii="Arial" w:eastAsia="Arial" w:hAnsi="Arial" w:cs="Arial"/>
          <w:b/>
          <w:sz w:val="28"/>
        </w:rPr>
        <w:t xml:space="preserve"> </w:t>
      </w:r>
    </w:p>
    <w:p w14:paraId="7C0EC45A" w14:textId="77777777" w:rsidR="00020D6A" w:rsidRDefault="00000000">
      <w:pPr>
        <w:spacing w:after="306"/>
        <w:ind w:left="88"/>
        <w:jc w:val="center"/>
      </w:pPr>
      <w:r>
        <w:rPr>
          <w:rFonts w:ascii="Arial" w:eastAsia="Arial" w:hAnsi="Arial" w:cs="Arial"/>
          <w:b/>
          <w:sz w:val="28"/>
        </w:rPr>
        <w:t xml:space="preserve"> </w:t>
      </w:r>
    </w:p>
    <w:p w14:paraId="5D8FB265" w14:textId="77777777" w:rsidR="00020D6A" w:rsidRDefault="00000000">
      <w:pPr>
        <w:spacing w:after="304"/>
        <w:ind w:left="88"/>
        <w:jc w:val="center"/>
      </w:pPr>
      <w:r>
        <w:rPr>
          <w:rFonts w:ascii="Arial" w:eastAsia="Arial" w:hAnsi="Arial" w:cs="Arial"/>
          <w:b/>
          <w:sz w:val="28"/>
        </w:rPr>
        <w:t xml:space="preserve"> </w:t>
      </w:r>
    </w:p>
    <w:p w14:paraId="6CBBB6B6" w14:textId="77777777" w:rsidR="00020D6A" w:rsidRDefault="00000000">
      <w:pPr>
        <w:spacing w:after="306"/>
        <w:ind w:left="88"/>
        <w:jc w:val="center"/>
      </w:pPr>
      <w:r>
        <w:rPr>
          <w:rFonts w:ascii="Arial" w:eastAsia="Arial" w:hAnsi="Arial" w:cs="Arial"/>
          <w:b/>
          <w:sz w:val="28"/>
        </w:rPr>
        <w:t xml:space="preserve"> </w:t>
      </w:r>
    </w:p>
    <w:p w14:paraId="785D6524" w14:textId="77777777" w:rsidR="00020D6A" w:rsidRDefault="00000000">
      <w:pPr>
        <w:spacing w:after="304"/>
        <w:ind w:left="88"/>
        <w:jc w:val="center"/>
      </w:pPr>
      <w:r>
        <w:rPr>
          <w:rFonts w:ascii="Arial" w:eastAsia="Arial" w:hAnsi="Arial" w:cs="Arial"/>
          <w:b/>
          <w:sz w:val="28"/>
        </w:rPr>
        <w:t xml:space="preserve"> </w:t>
      </w:r>
    </w:p>
    <w:p w14:paraId="31FE0E0A" w14:textId="77777777" w:rsidR="00020D6A" w:rsidRDefault="00000000">
      <w:pPr>
        <w:spacing w:after="0"/>
        <w:ind w:left="88"/>
        <w:jc w:val="center"/>
      </w:pPr>
      <w:r>
        <w:rPr>
          <w:rFonts w:ascii="Arial" w:eastAsia="Arial" w:hAnsi="Arial" w:cs="Arial"/>
          <w:b/>
          <w:sz w:val="28"/>
        </w:rPr>
        <w:t xml:space="preserve"> </w:t>
      </w:r>
    </w:p>
    <w:p w14:paraId="11095D21" w14:textId="77777777" w:rsidR="00086592" w:rsidRDefault="00086592">
      <w:pPr>
        <w:spacing w:after="436"/>
        <w:ind w:left="88"/>
        <w:jc w:val="center"/>
        <w:rPr>
          <w:rFonts w:ascii="Arial" w:eastAsia="Arial" w:hAnsi="Arial" w:cs="Arial"/>
          <w:b/>
          <w:sz w:val="28"/>
        </w:rPr>
      </w:pPr>
    </w:p>
    <w:p w14:paraId="51F7506D" w14:textId="77777777" w:rsidR="00086592" w:rsidRDefault="00086592">
      <w:pPr>
        <w:spacing w:after="436"/>
        <w:ind w:left="88"/>
        <w:jc w:val="center"/>
        <w:rPr>
          <w:rFonts w:ascii="Arial" w:eastAsia="Arial" w:hAnsi="Arial" w:cs="Arial"/>
          <w:b/>
          <w:sz w:val="28"/>
        </w:rPr>
      </w:pPr>
    </w:p>
    <w:p w14:paraId="7A6D6820" w14:textId="0BD05270" w:rsidR="00020D6A" w:rsidRDefault="00000000">
      <w:pPr>
        <w:spacing w:after="436"/>
        <w:ind w:left="88"/>
        <w:jc w:val="center"/>
      </w:pPr>
      <w:r>
        <w:rPr>
          <w:rFonts w:ascii="Arial" w:eastAsia="Arial" w:hAnsi="Arial" w:cs="Arial"/>
          <w:b/>
          <w:sz w:val="28"/>
        </w:rPr>
        <w:t xml:space="preserve"> </w:t>
      </w:r>
    </w:p>
    <w:p w14:paraId="5240934D" w14:textId="77777777" w:rsidR="00020D6A" w:rsidRDefault="00000000">
      <w:pPr>
        <w:spacing w:after="0" w:line="337" w:lineRule="auto"/>
        <w:ind w:left="779" w:hanging="422"/>
      </w:pPr>
      <w:r>
        <w:rPr>
          <w:rFonts w:ascii="Arial" w:eastAsia="Arial" w:hAnsi="Arial" w:cs="Arial"/>
          <w:b/>
          <w:sz w:val="40"/>
        </w:rPr>
        <w:lastRenderedPageBreak/>
        <w:t xml:space="preserve">INTENSIVE SAND TRAY AND APPLIED SAND TRAY INTERVENTION WITH </w:t>
      </w:r>
    </w:p>
    <w:p w14:paraId="125FDE99" w14:textId="77777777" w:rsidR="00020D6A" w:rsidRDefault="00000000">
      <w:pPr>
        <w:spacing w:after="72" w:line="337" w:lineRule="auto"/>
        <w:ind w:left="2913" w:hanging="2533"/>
      </w:pPr>
      <w:r>
        <w:rPr>
          <w:rFonts w:ascii="Arial" w:eastAsia="Arial" w:hAnsi="Arial" w:cs="Arial"/>
          <w:b/>
          <w:sz w:val="40"/>
        </w:rPr>
        <w:t xml:space="preserve">CHILDREN, ADOLESCENTS, FAMILIES AND COUPLES  </w:t>
      </w:r>
    </w:p>
    <w:p w14:paraId="02EB3D19" w14:textId="77777777" w:rsidR="00020D6A" w:rsidRDefault="00000000">
      <w:pPr>
        <w:spacing w:after="305"/>
        <w:ind w:left="11" w:right="6" w:hanging="10"/>
        <w:jc w:val="center"/>
      </w:pPr>
      <w:r>
        <w:rPr>
          <w:rFonts w:ascii="Arial" w:eastAsia="Arial" w:hAnsi="Arial" w:cs="Arial"/>
          <w:b/>
          <w:sz w:val="28"/>
        </w:rPr>
        <w:t xml:space="preserve">3-7 February 2025 </w:t>
      </w:r>
    </w:p>
    <w:p w14:paraId="15938D53" w14:textId="77777777" w:rsidR="00020D6A" w:rsidRDefault="00000000">
      <w:pPr>
        <w:spacing w:after="305"/>
        <w:ind w:left="11" w:right="7" w:hanging="10"/>
        <w:jc w:val="center"/>
      </w:pPr>
      <w:r>
        <w:rPr>
          <w:rFonts w:ascii="Arial" w:eastAsia="Arial" w:hAnsi="Arial" w:cs="Arial"/>
          <w:b/>
          <w:sz w:val="28"/>
        </w:rPr>
        <w:t xml:space="preserve">21-25 July 2025 </w:t>
      </w:r>
    </w:p>
    <w:p w14:paraId="58A16732" w14:textId="77777777" w:rsidR="00020D6A" w:rsidRDefault="00000000">
      <w:pPr>
        <w:spacing w:after="305"/>
        <w:ind w:left="11" w:right="6" w:hanging="10"/>
        <w:jc w:val="center"/>
      </w:pPr>
      <w:r>
        <w:rPr>
          <w:rFonts w:ascii="Arial" w:eastAsia="Arial" w:hAnsi="Arial" w:cs="Arial"/>
          <w:b/>
          <w:sz w:val="28"/>
        </w:rPr>
        <w:t xml:space="preserve">17-21 November 2025 </w:t>
      </w:r>
    </w:p>
    <w:p w14:paraId="4300C2EE" w14:textId="77777777" w:rsidR="00020D6A" w:rsidRDefault="00000000">
      <w:pPr>
        <w:spacing w:after="330"/>
      </w:pPr>
      <w:r>
        <w:rPr>
          <w:rFonts w:ascii="Arial" w:eastAsia="Arial" w:hAnsi="Arial" w:cs="Arial"/>
          <w:b/>
          <w:sz w:val="28"/>
        </w:rPr>
        <w:t xml:space="preserve"> </w:t>
      </w:r>
    </w:p>
    <w:p w14:paraId="0F42EF2B" w14:textId="77777777" w:rsidR="00020D6A" w:rsidRDefault="00000000">
      <w:pPr>
        <w:pStyle w:val="Heading2"/>
        <w:spacing w:after="0"/>
        <w:ind w:right="6"/>
        <w:jc w:val="center"/>
      </w:pPr>
      <w:r>
        <w:rPr>
          <w:sz w:val="36"/>
        </w:rPr>
        <w:t xml:space="preserve">Online workshop times:  18h00-21h00 </w:t>
      </w:r>
    </w:p>
    <w:p w14:paraId="15DDFBC5" w14:textId="77777777" w:rsidR="00020D6A" w:rsidRDefault="00000000">
      <w:pPr>
        <w:spacing w:after="0"/>
        <w:ind w:left="94"/>
        <w:jc w:val="center"/>
      </w:pPr>
      <w:r>
        <w:rPr>
          <w:rFonts w:ascii="Arial" w:eastAsia="Arial" w:hAnsi="Arial" w:cs="Arial"/>
          <w:b/>
          <w:sz w:val="36"/>
        </w:rPr>
        <w:t xml:space="preserve"> </w:t>
      </w:r>
    </w:p>
    <w:p w14:paraId="0010826C" w14:textId="77777777" w:rsidR="00020D6A" w:rsidRDefault="00000000">
      <w:pPr>
        <w:spacing w:after="209" w:line="270" w:lineRule="auto"/>
        <w:ind w:left="-5" w:right="4" w:hanging="10"/>
        <w:jc w:val="both"/>
      </w:pPr>
      <w:r>
        <w:rPr>
          <w:rFonts w:ascii="Arial" w:eastAsia="Arial" w:hAnsi="Arial" w:cs="Arial"/>
          <w:b/>
          <w:sz w:val="28"/>
        </w:rPr>
        <w:t xml:space="preserve">This workshop focuses on expanding your professional knowledge and skills of sand tray therapy, as well as applied sand tray therapy.  An extensive and integrated workshop in the field of sand tray therapy and applying these skills with children and adults during counselling.  The following aspects will be covered: </w:t>
      </w:r>
    </w:p>
    <w:p w14:paraId="14681226" w14:textId="77777777" w:rsidR="00020D6A" w:rsidRDefault="00000000">
      <w:pPr>
        <w:spacing w:after="265"/>
      </w:pPr>
      <w:r>
        <w:rPr>
          <w:rFonts w:ascii="Arial" w:eastAsia="Arial" w:hAnsi="Arial" w:cs="Arial"/>
          <w:b/>
          <w:sz w:val="28"/>
        </w:rPr>
        <w:t xml:space="preserve"> </w:t>
      </w:r>
    </w:p>
    <w:p w14:paraId="778CF606" w14:textId="77777777" w:rsidR="00020D6A" w:rsidRDefault="00000000">
      <w:pPr>
        <w:numPr>
          <w:ilvl w:val="0"/>
          <w:numId w:val="3"/>
        </w:numPr>
        <w:spacing w:after="52" w:line="270" w:lineRule="auto"/>
        <w:ind w:right="4" w:hanging="360"/>
        <w:jc w:val="both"/>
      </w:pPr>
      <w:r>
        <w:rPr>
          <w:rFonts w:ascii="Arial" w:eastAsia="Arial" w:hAnsi="Arial" w:cs="Arial"/>
          <w:b/>
          <w:sz w:val="28"/>
        </w:rPr>
        <w:t xml:space="preserve">The structure of the psyche (the unconscious, the conscious, the ego, the persona, the shadow) according to the structure developed by Carl Jung </w:t>
      </w:r>
    </w:p>
    <w:p w14:paraId="75C730D7" w14:textId="77777777" w:rsidR="00020D6A" w:rsidRDefault="00000000">
      <w:pPr>
        <w:numPr>
          <w:ilvl w:val="0"/>
          <w:numId w:val="3"/>
        </w:numPr>
        <w:spacing w:after="55" w:line="270" w:lineRule="auto"/>
        <w:ind w:right="4" w:hanging="360"/>
        <w:jc w:val="both"/>
      </w:pPr>
      <w:r>
        <w:rPr>
          <w:rFonts w:ascii="Arial" w:eastAsia="Arial" w:hAnsi="Arial" w:cs="Arial"/>
          <w:b/>
          <w:sz w:val="28"/>
        </w:rPr>
        <w:t xml:space="preserve">Examples of how the aspects of the psyche manifest in the sand </w:t>
      </w:r>
    </w:p>
    <w:p w14:paraId="75A9AF0C" w14:textId="77777777" w:rsidR="00020D6A" w:rsidRDefault="00000000">
      <w:pPr>
        <w:numPr>
          <w:ilvl w:val="0"/>
          <w:numId w:val="3"/>
        </w:numPr>
        <w:spacing w:after="2" w:line="270" w:lineRule="auto"/>
        <w:ind w:right="4" w:hanging="360"/>
        <w:jc w:val="both"/>
      </w:pPr>
      <w:r>
        <w:rPr>
          <w:rFonts w:ascii="Arial" w:eastAsia="Arial" w:hAnsi="Arial" w:cs="Arial"/>
          <w:b/>
          <w:sz w:val="28"/>
        </w:rPr>
        <w:t xml:space="preserve">Waking up to the unconscious through sand play  </w:t>
      </w:r>
    </w:p>
    <w:p w14:paraId="09AD64CF" w14:textId="77777777" w:rsidR="00020D6A" w:rsidRDefault="00000000">
      <w:pPr>
        <w:numPr>
          <w:ilvl w:val="0"/>
          <w:numId w:val="3"/>
        </w:numPr>
        <w:spacing w:after="2" w:line="270" w:lineRule="auto"/>
        <w:ind w:right="4" w:hanging="360"/>
        <w:jc w:val="both"/>
      </w:pPr>
      <w:r>
        <w:rPr>
          <w:rFonts w:ascii="Arial" w:eastAsia="Arial" w:hAnsi="Arial" w:cs="Arial"/>
          <w:b/>
          <w:sz w:val="28"/>
        </w:rPr>
        <w:t xml:space="preserve">Symbolism in sand play -  </w:t>
      </w:r>
    </w:p>
    <w:p w14:paraId="5C012001" w14:textId="77777777" w:rsidR="00020D6A" w:rsidRDefault="00000000">
      <w:pPr>
        <w:numPr>
          <w:ilvl w:val="0"/>
          <w:numId w:val="3"/>
        </w:numPr>
        <w:spacing w:after="3" w:line="270" w:lineRule="auto"/>
        <w:ind w:right="4" w:hanging="360"/>
        <w:jc w:val="both"/>
      </w:pPr>
      <w:r>
        <w:rPr>
          <w:rFonts w:ascii="Arial" w:eastAsia="Arial" w:hAnsi="Arial" w:cs="Arial"/>
          <w:b/>
          <w:sz w:val="28"/>
        </w:rPr>
        <w:t xml:space="preserve">Significance of the first sand tray </w:t>
      </w:r>
    </w:p>
    <w:p w14:paraId="3235B928" w14:textId="77777777" w:rsidR="00020D6A" w:rsidRDefault="00000000">
      <w:pPr>
        <w:numPr>
          <w:ilvl w:val="0"/>
          <w:numId w:val="3"/>
        </w:numPr>
        <w:spacing w:after="209" w:line="270" w:lineRule="auto"/>
        <w:ind w:right="4" w:hanging="360"/>
        <w:jc w:val="both"/>
      </w:pPr>
      <w:r>
        <w:rPr>
          <w:rFonts w:ascii="Arial" w:eastAsia="Arial" w:hAnsi="Arial" w:cs="Arial"/>
          <w:b/>
          <w:sz w:val="28"/>
        </w:rPr>
        <w:t xml:space="preserve">Assessment according to the first tray </w:t>
      </w:r>
    </w:p>
    <w:p w14:paraId="520CF17F" w14:textId="77777777" w:rsidR="00020D6A" w:rsidRDefault="00000000">
      <w:pPr>
        <w:numPr>
          <w:ilvl w:val="0"/>
          <w:numId w:val="3"/>
        </w:numPr>
        <w:spacing w:after="52" w:line="270" w:lineRule="auto"/>
        <w:ind w:right="4" w:hanging="360"/>
        <w:jc w:val="both"/>
      </w:pPr>
      <w:r>
        <w:rPr>
          <w:rFonts w:ascii="Arial" w:eastAsia="Arial" w:hAnsi="Arial" w:cs="Arial"/>
          <w:b/>
          <w:sz w:val="28"/>
        </w:rPr>
        <w:t xml:space="preserve">A framework for assessment of themes of </w:t>
      </w:r>
      <w:proofErr w:type="spellStart"/>
      <w:r>
        <w:rPr>
          <w:rFonts w:ascii="Arial" w:eastAsia="Arial" w:hAnsi="Arial" w:cs="Arial"/>
          <w:b/>
          <w:sz w:val="28"/>
        </w:rPr>
        <w:t>wouding</w:t>
      </w:r>
      <w:proofErr w:type="spellEnd"/>
      <w:r>
        <w:rPr>
          <w:rFonts w:ascii="Arial" w:eastAsia="Arial" w:hAnsi="Arial" w:cs="Arial"/>
          <w:b/>
          <w:sz w:val="28"/>
        </w:rPr>
        <w:t xml:space="preserve"> and themes of transformation in the sand tray </w:t>
      </w:r>
    </w:p>
    <w:p w14:paraId="5599774B" w14:textId="77777777" w:rsidR="00020D6A" w:rsidRDefault="00000000">
      <w:pPr>
        <w:numPr>
          <w:ilvl w:val="0"/>
          <w:numId w:val="3"/>
        </w:numPr>
        <w:spacing w:after="52" w:line="270" w:lineRule="auto"/>
        <w:ind w:right="4" w:hanging="360"/>
        <w:jc w:val="both"/>
      </w:pPr>
      <w:r>
        <w:rPr>
          <w:rFonts w:ascii="Arial" w:eastAsia="Arial" w:hAnsi="Arial" w:cs="Arial"/>
          <w:b/>
          <w:sz w:val="28"/>
        </w:rPr>
        <w:lastRenderedPageBreak/>
        <w:t xml:space="preserve">Guidelines for understanding sand tray interventions  (in adult and child sand tray work) </w:t>
      </w:r>
    </w:p>
    <w:p w14:paraId="7B825022" w14:textId="77777777" w:rsidR="00020D6A" w:rsidRDefault="00000000">
      <w:pPr>
        <w:numPr>
          <w:ilvl w:val="0"/>
          <w:numId w:val="3"/>
        </w:numPr>
        <w:spacing w:after="3" w:line="270" w:lineRule="auto"/>
        <w:ind w:right="4" w:hanging="360"/>
        <w:jc w:val="both"/>
      </w:pPr>
      <w:r>
        <w:rPr>
          <w:rFonts w:ascii="Arial" w:eastAsia="Arial" w:hAnsi="Arial" w:cs="Arial"/>
          <w:b/>
          <w:sz w:val="28"/>
        </w:rPr>
        <w:t xml:space="preserve">How to determine a persona tray </w:t>
      </w:r>
    </w:p>
    <w:p w14:paraId="51492B07" w14:textId="77777777" w:rsidR="00020D6A" w:rsidRDefault="00000000">
      <w:pPr>
        <w:numPr>
          <w:ilvl w:val="0"/>
          <w:numId w:val="3"/>
        </w:numPr>
        <w:spacing w:after="52" w:line="270" w:lineRule="auto"/>
        <w:ind w:right="4" w:hanging="360"/>
        <w:jc w:val="both"/>
      </w:pPr>
      <w:r>
        <w:rPr>
          <w:rFonts w:ascii="Arial" w:eastAsia="Arial" w:hAnsi="Arial" w:cs="Arial"/>
          <w:b/>
          <w:sz w:val="28"/>
        </w:rPr>
        <w:t xml:space="preserve">The difference between a wounded tray and a individuation tray </w:t>
      </w:r>
    </w:p>
    <w:p w14:paraId="7F047CFD" w14:textId="77777777" w:rsidR="00020D6A" w:rsidRDefault="00000000">
      <w:pPr>
        <w:numPr>
          <w:ilvl w:val="0"/>
          <w:numId w:val="3"/>
        </w:numPr>
        <w:spacing w:after="35" w:line="285" w:lineRule="auto"/>
        <w:ind w:right="4" w:hanging="360"/>
        <w:jc w:val="both"/>
      </w:pPr>
      <w:r>
        <w:rPr>
          <w:rFonts w:ascii="Arial" w:eastAsia="Arial" w:hAnsi="Arial" w:cs="Arial"/>
          <w:b/>
          <w:sz w:val="28"/>
        </w:rPr>
        <w:t xml:space="preserve">Child development and stages in sand tray therapy – understand during which age wounding took place, as well as what is needed in terms of healing </w:t>
      </w:r>
    </w:p>
    <w:p w14:paraId="6A3BE0C1" w14:textId="77777777" w:rsidR="00020D6A" w:rsidRDefault="00000000">
      <w:pPr>
        <w:numPr>
          <w:ilvl w:val="0"/>
          <w:numId w:val="3"/>
        </w:numPr>
        <w:spacing w:after="3" w:line="270" w:lineRule="auto"/>
        <w:ind w:right="4" w:hanging="360"/>
        <w:jc w:val="both"/>
      </w:pPr>
      <w:r>
        <w:rPr>
          <w:rFonts w:ascii="Arial" w:eastAsia="Arial" w:hAnsi="Arial" w:cs="Arial"/>
          <w:b/>
          <w:sz w:val="28"/>
        </w:rPr>
        <w:t xml:space="preserve">How self-healing takes place through the sand play process </w:t>
      </w:r>
    </w:p>
    <w:p w14:paraId="162A4D11" w14:textId="77777777" w:rsidR="00020D6A" w:rsidRDefault="00000000">
      <w:pPr>
        <w:numPr>
          <w:ilvl w:val="0"/>
          <w:numId w:val="3"/>
        </w:numPr>
        <w:spacing w:after="55" w:line="270" w:lineRule="auto"/>
        <w:ind w:right="4" w:hanging="360"/>
        <w:jc w:val="both"/>
      </w:pPr>
      <w:r>
        <w:rPr>
          <w:rFonts w:ascii="Arial" w:eastAsia="Arial" w:hAnsi="Arial" w:cs="Arial"/>
          <w:b/>
          <w:sz w:val="28"/>
        </w:rPr>
        <w:t xml:space="preserve">Archetypes in the sand – miniatures, meanings and how it manifest  </w:t>
      </w:r>
    </w:p>
    <w:p w14:paraId="6FDB4FCD" w14:textId="77777777" w:rsidR="00020D6A" w:rsidRDefault="00000000">
      <w:pPr>
        <w:numPr>
          <w:ilvl w:val="0"/>
          <w:numId w:val="3"/>
        </w:numPr>
        <w:spacing w:after="3" w:line="270" w:lineRule="auto"/>
        <w:ind w:right="4" w:hanging="360"/>
        <w:jc w:val="both"/>
      </w:pPr>
      <w:r>
        <w:rPr>
          <w:rFonts w:ascii="Arial" w:eastAsia="Arial" w:hAnsi="Arial" w:cs="Arial"/>
          <w:b/>
          <w:sz w:val="28"/>
        </w:rPr>
        <w:t xml:space="preserve">Sand tray therapy for bereaved families </w:t>
      </w:r>
    </w:p>
    <w:p w14:paraId="4B916861" w14:textId="77777777" w:rsidR="00020D6A" w:rsidRDefault="00000000">
      <w:pPr>
        <w:numPr>
          <w:ilvl w:val="0"/>
          <w:numId w:val="3"/>
        </w:numPr>
        <w:spacing w:after="52" w:line="270" w:lineRule="auto"/>
        <w:ind w:right="4" w:hanging="360"/>
        <w:jc w:val="both"/>
      </w:pPr>
      <w:r>
        <w:rPr>
          <w:rFonts w:ascii="Arial" w:eastAsia="Arial" w:hAnsi="Arial" w:cs="Arial"/>
          <w:b/>
          <w:sz w:val="28"/>
        </w:rPr>
        <w:t xml:space="preserve">Applying sand tray therapy with families where there is a scapegoated child </w:t>
      </w:r>
    </w:p>
    <w:p w14:paraId="245E2349" w14:textId="77777777" w:rsidR="00020D6A" w:rsidRDefault="00000000">
      <w:pPr>
        <w:numPr>
          <w:ilvl w:val="0"/>
          <w:numId w:val="3"/>
        </w:numPr>
        <w:spacing w:after="55" w:line="270" w:lineRule="auto"/>
        <w:ind w:right="4" w:hanging="360"/>
        <w:jc w:val="both"/>
      </w:pPr>
      <w:r>
        <w:rPr>
          <w:rFonts w:ascii="Arial" w:eastAsia="Arial" w:hAnsi="Arial" w:cs="Arial"/>
          <w:b/>
          <w:sz w:val="28"/>
        </w:rPr>
        <w:t xml:space="preserve">Individuation sand trays (where family members are enmeshed/ in a symbiotic relationship) </w:t>
      </w:r>
    </w:p>
    <w:p w14:paraId="4A7C7D63" w14:textId="77777777" w:rsidR="00020D6A" w:rsidRDefault="00000000">
      <w:pPr>
        <w:numPr>
          <w:ilvl w:val="0"/>
          <w:numId w:val="3"/>
        </w:numPr>
        <w:spacing w:after="2" w:line="270" w:lineRule="auto"/>
        <w:ind w:right="4" w:hanging="360"/>
        <w:jc w:val="both"/>
      </w:pPr>
      <w:r>
        <w:rPr>
          <w:rFonts w:ascii="Arial" w:eastAsia="Arial" w:hAnsi="Arial" w:cs="Arial"/>
          <w:b/>
          <w:sz w:val="28"/>
        </w:rPr>
        <w:t xml:space="preserve">Communication sand trays for families </w:t>
      </w:r>
    </w:p>
    <w:p w14:paraId="24E31EF3" w14:textId="77777777" w:rsidR="00020D6A" w:rsidRDefault="00000000">
      <w:pPr>
        <w:numPr>
          <w:ilvl w:val="0"/>
          <w:numId w:val="3"/>
        </w:numPr>
        <w:spacing w:after="1" w:line="270" w:lineRule="auto"/>
        <w:ind w:right="4" w:hanging="360"/>
        <w:jc w:val="both"/>
      </w:pPr>
      <w:r>
        <w:rPr>
          <w:rFonts w:ascii="Arial" w:eastAsia="Arial" w:hAnsi="Arial" w:cs="Arial"/>
          <w:b/>
          <w:sz w:val="28"/>
        </w:rPr>
        <w:t xml:space="preserve">Amplification in sand work </w:t>
      </w:r>
    </w:p>
    <w:p w14:paraId="38271DE7" w14:textId="77777777" w:rsidR="00020D6A" w:rsidRDefault="00000000">
      <w:pPr>
        <w:numPr>
          <w:ilvl w:val="0"/>
          <w:numId w:val="3"/>
        </w:numPr>
        <w:spacing w:after="2" w:line="270" w:lineRule="auto"/>
        <w:ind w:right="4" w:hanging="360"/>
        <w:jc w:val="both"/>
      </w:pPr>
      <w:r>
        <w:rPr>
          <w:rFonts w:ascii="Arial" w:eastAsia="Arial" w:hAnsi="Arial" w:cs="Arial"/>
          <w:b/>
          <w:sz w:val="28"/>
        </w:rPr>
        <w:t xml:space="preserve">Trauma trays </w:t>
      </w:r>
    </w:p>
    <w:p w14:paraId="4FB307A6" w14:textId="77777777" w:rsidR="00020D6A" w:rsidRDefault="00000000">
      <w:pPr>
        <w:numPr>
          <w:ilvl w:val="0"/>
          <w:numId w:val="3"/>
        </w:numPr>
        <w:spacing w:after="3" w:line="270" w:lineRule="auto"/>
        <w:ind w:right="4" w:hanging="360"/>
        <w:jc w:val="both"/>
      </w:pPr>
      <w:r>
        <w:rPr>
          <w:rFonts w:ascii="Arial" w:eastAsia="Arial" w:hAnsi="Arial" w:cs="Arial"/>
          <w:b/>
          <w:sz w:val="28"/>
        </w:rPr>
        <w:t xml:space="preserve">Individuation trays for adolescents </w:t>
      </w:r>
    </w:p>
    <w:p w14:paraId="22395841" w14:textId="77777777" w:rsidR="00020D6A" w:rsidRDefault="00000000">
      <w:pPr>
        <w:numPr>
          <w:ilvl w:val="0"/>
          <w:numId w:val="3"/>
        </w:numPr>
        <w:spacing w:after="3" w:line="270" w:lineRule="auto"/>
        <w:ind w:right="4" w:hanging="360"/>
        <w:jc w:val="both"/>
      </w:pPr>
      <w:r>
        <w:rPr>
          <w:rFonts w:ascii="Arial" w:eastAsia="Arial" w:hAnsi="Arial" w:cs="Arial"/>
          <w:b/>
          <w:sz w:val="28"/>
        </w:rPr>
        <w:t xml:space="preserve">Resolving power struggles through sand tray work </w:t>
      </w:r>
    </w:p>
    <w:p w14:paraId="0CFB6D23" w14:textId="77777777" w:rsidR="00020D6A" w:rsidRDefault="00000000">
      <w:pPr>
        <w:numPr>
          <w:ilvl w:val="0"/>
          <w:numId w:val="3"/>
        </w:numPr>
        <w:spacing w:after="55" w:line="270" w:lineRule="auto"/>
        <w:ind w:right="4" w:hanging="360"/>
        <w:jc w:val="both"/>
      </w:pPr>
      <w:r>
        <w:rPr>
          <w:rFonts w:ascii="Arial" w:eastAsia="Arial" w:hAnsi="Arial" w:cs="Arial"/>
          <w:b/>
          <w:sz w:val="28"/>
        </w:rPr>
        <w:t xml:space="preserve">Personal sand trays for the therapist (dealing with transference and countertransference issues through sand work) </w:t>
      </w:r>
    </w:p>
    <w:p w14:paraId="2496A20C" w14:textId="77777777" w:rsidR="00020D6A" w:rsidRDefault="00000000">
      <w:pPr>
        <w:numPr>
          <w:ilvl w:val="0"/>
          <w:numId w:val="3"/>
        </w:numPr>
        <w:spacing w:after="0" w:line="270" w:lineRule="auto"/>
        <w:ind w:right="4" w:hanging="360"/>
        <w:jc w:val="both"/>
      </w:pPr>
      <w:r>
        <w:rPr>
          <w:rFonts w:ascii="Arial" w:eastAsia="Arial" w:hAnsi="Arial" w:cs="Arial"/>
          <w:b/>
          <w:sz w:val="28"/>
        </w:rPr>
        <w:t xml:space="preserve">Using of sand trays for couples therapy (applying the theory of </w:t>
      </w:r>
    </w:p>
    <w:p w14:paraId="41D36107" w14:textId="77777777" w:rsidR="00020D6A" w:rsidRDefault="00000000">
      <w:pPr>
        <w:spacing w:after="9" w:line="270" w:lineRule="auto"/>
        <w:ind w:left="730" w:right="4" w:hanging="10"/>
        <w:jc w:val="both"/>
      </w:pPr>
      <w:r>
        <w:rPr>
          <w:rFonts w:ascii="Arial" w:eastAsia="Arial" w:hAnsi="Arial" w:cs="Arial"/>
          <w:b/>
          <w:sz w:val="28"/>
        </w:rPr>
        <w:t xml:space="preserve">Bowen) </w:t>
      </w:r>
    </w:p>
    <w:p w14:paraId="653E2BFF" w14:textId="77777777" w:rsidR="00020D6A" w:rsidRDefault="00000000">
      <w:pPr>
        <w:numPr>
          <w:ilvl w:val="1"/>
          <w:numId w:val="3"/>
        </w:numPr>
        <w:spacing w:after="9" w:line="270" w:lineRule="auto"/>
        <w:ind w:right="4" w:hanging="360"/>
        <w:jc w:val="both"/>
      </w:pPr>
      <w:r>
        <w:rPr>
          <w:rFonts w:ascii="Arial" w:eastAsia="Arial" w:hAnsi="Arial" w:cs="Arial"/>
          <w:b/>
          <w:sz w:val="28"/>
        </w:rPr>
        <w:t xml:space="preserve">Stages in sand tray work with couples </w:t>
      </w:r>
    </w:p>
    <w:p w14:paraId="1D2AC967" w14:textId="77777777" w:rsidR="00020D6A" w:rsidRDefault="00000000">
      <w:pPr>
        <w:numPr>
          <w:ilvl w:val="1"/>
          <w:numId w:val="3"/>
        </w:numPr>
        <w:spacing w:after="8" w:line="270" w:lineRule="auto"/>
        <w:ind w:right="4" w:hanging="360"/>
        <w:jc w:val="both"/>
      </w:pPr>
      <w:r>
        <w:rPr>
          <w:rFonts w:ascii="Arial" w:eastAsia="Arial" w:hAnsi="Arial" w:cs="Arial"/>
          <w:b/>
          <w:sz w:val="28"/>
        </w:rPr>
        <w:t xml:space="preserve">Individuation trays with couples (when to use it, what is consist of, how to conduct it) </w:t>
      </w:r>
    </w:p>
    <w:p w14:paraId="0D7D4040" w14:textId="77777777" w:rsidR="00020D6A" w:rsidRDefault="00000000">
      <w:pPr>
        <w:numPr>
          <w:ilvl w:val="1"/>
          <w:numId w:val="3"/>
        </w:numPr>
        <w:spacing w:after="8" w:line="270" w:lineRule="auto"/>
        <w:ind w:right="4" w:hanging="360"/>
        <w:jc w:val="both"/>
      </w:pPr>
      <w:r>
        <w:rPr>
          <w:rFonts w:ascii="Arial" w:eastAsia="Arial" w:hAnsi="Arial" w:cs="Arial"/>
          <w:b/>
          <w:sz w:val="28"/>
        </w:rPr>
        <w:t xml:space="preserve">Communication trays (when to use it, what it is, how to conduct it) </w:t>
      </w:r>
    </w:p>
    <w:p w14:paraId="191683D6" w14:textId="77777777" w:rsidR="00020D6A" w:rsidRDefault="00000000">
      <w:pPr>
        <w:numPr>
          <w:ilvl w:val="1"/>
          <w:numId w:val="3"/>
        </w:numPr>
        <w:spacing w:after="0" w:line="270" w:lineRule="auto"/>
        <w:ind w:right="4" w:hanging="360"/>
        <w:jc w:val="both"/>
      </w:pPr>
      <w:r>
        <w:rPr>
          <w:rFonts w:ascii="Arial" w:eastAsia="Arial" w:hAnsi="Arial" w:cs="Arial"/>
          <w:b/>
          <w:sz w:val="28"/>
        </w:rPr>
        <w:t xml:space="preserve">Sand tray to redesign a client’s life situation </w:t>
      </w:r>
    </w:p>
    <w:p w14:paraId="0FCC5F25" w14:textId="77777777" w:rsidR="00020D6A" w:rsidRDefault="00000000">
      <w:pPr>
        <w:numPr>
          <w:ilvl w:val="1"/>
          <w:numId w:val="3"/>
        </w:numPr>
        <w:spacing w:after="8" w:line="270" w:lineRule="auto"/>
        <w:ind w:right="4" w:hanging="360"/>
        <w:jc w:val="both"/>
      </w:pPr>
      <w:r>
        <w:rPr>
          <w:rFonts w:ascii="Arial" w:eastAsia="Arial" w:hAnsi="Arial" w:cs="Arial"/>
          <w:b/>
          <w:sz w:val="28"/>
        </w:rPr>
        <w:t xml:space="preserve">Sand tray techniques for ego-strengthening and skills building </w:t>
      </w:r>
    </w:p>
    <w:p w14:paraId="2E6ABCF9" w14:textId="77777777" w:rsidR="00020D6A" w:rsidRDefault="00000000">
      <w:pPr>
        <w:numPr>
          <w:ilvl w:val="1"/>
          <w:numId w:val="3"/>
        </w:numPr>
        <w:spacing w:after="11" w:line="270" w:lineRule="auto"/>
        <w:ind w:right="4" w:hanging="360"/>
        <w:jc w:val="both"/>
      </w:pPr>
      <w:r>
        <w:rPr>
          <w:rFonts w:ascii="Arial" w:eastAsia="Arial" w:hAnsi="Arial" w:cs="Arial"/>
          <w:b/>
          <w:sz w:val="28"/>
        </w:rPr>
        <w:t xml:space="preserve">Sand trays to negotiate opposites </w:t>
      </w:r>
    </w:p>
    <w:p w14:paraId="4FE06E94" w14:textId="77777777" w:rsidR="00020D6A" w:rsidRDefault="00000000">
      <w:pPr>
        <w:numPr>
          <w:ilvl w:val="1"/>
          <w:numId w:val="3"/>
        </w:numPr>
        <w:spacing w:after="209" w:line="270" w:lineRule="auto"/>
        <w:ind w:right="4" w:hanging="360"/>
        <w:jc w:val="both"/>
      </w:pPr>
      <w:r>
        <w:rPr>
          <w:rFonts w:ascii="Arial" w:eastAsia="Arial" w:hAnsi="Arial" w:cs="Arial"/>
          <w:b/>
          <w:sz w:val="28"/>
        </w:rPr>
        <w:t xml:space="preserve">Family of origin trays </w:t>
      </w:r>
    </w:p>
    <w:p w14:paraId="6FFF0099" w14:textId="77777777" w:rsidR="00020D6A" w:rsidRDefault="00000000">
      <w:pPr>
        <w:spacing w:after="209" w:line="270" w:lineRule="auto"/>
        <w:ind w:left="-5" w:right="4" w:hanging="10"/>
        <w:jc w:val="both"/>
      </w:pPr>
      <w:r>
        <w:rPr>
          <w:rFonts w:ascii="Arial" w:eastAsia="Arial" w:hAnsi="Arial" w:cs="Arial"/>
          <w:b/>
          <w:sz w:val="28"/>
        </w:rPr>
        <w:lastRenderedPageBreak/>
        <w:t xml:space="preserve">,  </w:t>
      </w:r>
    </w:p>
    <w:p w14:paraId="24C6EFCF" w14:textId="77777777" w:rsidR="00020D6A" w:rsidRDefault="00000000">
      <w:pPr>
        <w:spacing w:after="0" w:line="425" w:lineRule="auto"/>
        <w:ind w:left="-5" w:right="2511" w:hanging="10"/>
        <w:jc w:val="both"/>
      </w:pPr>
      <w:r>
        <w:rPr>
          <w:rFonts w:ascii="Arial" w:eastAsia="Arial" w:hAnsi="Arial" w:cs="Arial"/>
          <w:b/>
          <w:sz w:val="28"/>
        </w:rPr>
        <w:t xml:space="preserve">Cost: Online sand tray workshops R5000-00 CPD points: </w:t>
      </w:r>
    </w:p>
    <w:p w14:paraId="7EEAA632" w14:textId="41EC6E06" w:rsidR="00020D6A" w:rsidRDefault="00000000">
      <w:pPr>
        <w:spacing w:after="209" w:line="270" w:lineRule="auto"/>
        <w:ind w:left="-5" w:right="4" w:hanging="10"/>
        <w:jc w:val="both"/>
      </w:pPr>
      <w:r>
        <w:rPr>
          <w:rFonts w:ascii="Arial" w:eastAsia="Arial" w:hAnsi="Arial" w:cs="Arial"/>
          <w:b/>
          <w:sz w:val="28"/>
        </w:rPr>
        <w:t>HPCSA 1</w:t>
      </w:r>
      <w:r w:rsidR="00CD480F">
        <w:rPr>
          <w:rFonts w:ascii="Arial" w:eastAsia="Arial" w:hAnsi="Arial" w:cs="Arial"/>
          <w:b/>
          <w:sz w:val="28"/>
        </w:rPr>
        <w:t>3</w:t>
      </w:r>
      <w:r>
        <w:rPr>
          <w:rFonts w:ascii="Arial" w:eastAsia="Arial" w:hAnsi="Arial" w:cs="Arial"/>
          <w:b/>
          <w:sz w:val="28"/>
        </w:rPr>
        <w:t xml:space="preserve"> general CEU’s </w:t>
      </w:r>
    </w:p>
    <w:p w14:paraId="605E4734" w14:textId="33447809" w:rsidR="00CD480F" w:rsidRDefault="00000000">
      <w:pPr>
        <w:spacing w:after="0" w:line="425" w:lineRule="auto"/>
        <w:ind w:left="-5" w:right="5825" w:hanging="10"/>
        <w:jc w:val="both"/>
        <w:rPr>
          <w:rFonts w:ascii="Arial" w:eastAsia="Arial" w:hAnsi="Arial" w:cs="Arial"/>
          <w:b/>
          <w:sz w:val="28"/>
        </w:rPr>
      </w:pPr>
      <w:r>
        <w:rPr>
          <w:rFonts w:ascii="Arial" w:eastAsia="Arial" w:hAnsi="Arial" w:cs="Arial"/>
          <w:b/>
          <w:sz w:val="28"/>
        </w:rPr>
        <w:t>SACSSP 1</w:t>
      </w:r>
      <w:r w:rsidR="0013375E">
        <w:rPr>
          <w:rFonts w:ascii="Arial" w:eastAsia="Arial" w:hAnsi="Arial" w:cs="Arial"/>
          <w:b/>
          <w:sz w:val="28"/>
        </w:rPr>
        <w:t>1.5</w:t>
      </w:r>
      <w:r>
        <w:rPr>
          <w:rFonts w:ascii="Arial" w:eastAsia="Arial" w:hAnsi="Arial" w:cs="Arial"/>
          <w:b/>
          <w:sz w:val="28"/>
        </w:rPr>
        <w:t xml:space="preserve"> CEU’s </w:t>
      </w:r>
    </w:p>
    <w:p w14:paraId="0AF6CFBE" w14:textId="3C248710" w:rsidR="00020D6A" w:rsidRDefault="00000000">
      <w:pPr>
        <w:spacing w:after="0" w:line="425" w:lineRule="auto"/>
        <w:ind w:left="-5" w:right="5825" w:hanging="10"/>
        <w:jc w:val="both"/>
        <w:rPr>
          <w:rFonts w:ascii="Arial" w:eastAsia="Arial" w:hAnsi="Arial" w:cs="Arial"/>
          <w:b/>
          <w:sz w:val="28"/>
        </w:rPr>
      </w:pPr>
      <w:r>
        <w:rPr>
          <w:rFonts w:ascii="Arial" w:eastAsia="Arial" w:hAnsi="Arial" w:cs="Arial"/>
          <w:b/>
          <w:sz w:val="28"/>
        </w:rPr>
        <w:t xml:space="preserve"> </w:t>
      </w:r>
      <w:r w:rsidR="00086592">
        <w:rPr>
          <w:rFonts w:ascii="Arial" w:eastAsia="Arial" w:hAnsi="Arial" w:cs="Arial"/>
          <w:b/>
          <w:sz w:val="28"/>
        </w:rPr>
        <w:t xml:space="preserve">Bank </w:t>
      </w:r>
      <w:r>
        <w:rPr>
          <w:rFonts w:ascii="Arial" w:eastAsia="Arial" w:hAnsi="Arial" w:cs="Arial"/>
          <w:b/>
          <w:sz w:val="28"/>
        </w:rPr>
        <w:t xml:space="preserve">details: </w:t>
      </w:r>
    </w:p>
    <w:p w14:paraId="20CADC76" w14:textId="77777777" w:rsidR="00086592" w:rsidRDefault="00086592" w:rsidP="00086592">
      <w:pPr>
        <w:spacing w:after="3"/>
        <w:ind w:left="-5" w:hanging="10"/>
      </w:pPr>
      <w:r>
        <w:rPr>
          <w:sz w:val="28"/>
        </w:rPr>
        <w:t xml:space="preserve">Account name:  Red Shoe Training (PTY) LTD </w:t>
      </w:r>
    </w:p>
    <w:p w14:paraId="21786460" w14:textId="77777777" w:rsidR="00086592" w:rsidRDefault="00086592" w:rsidP="00086592">
      <w:pPr>
        <w:spacing w:after="3"/>
        <w:ind w:left="-5" w:hanging="10"/>
      </w:pPr>
      <w:r>
        <w:rPr>
          <w:sz w:val="28"/>
        </w:rPr>
        <w:t xml:space="preserve">Bank:  Standard Bank </w:t>
      </w:r>
    </w:p>
    <w:p w14:paraId="22AF719F" w14:textId="77777777" w:rsidR="00086592" w:rsidRDefault="00086592" w:rsidP="00086592">
      <w:pPr>
        <w:spacing w:after="3"/>
        <w:ind w:left="-5" w:hanging="10"/>
      </w:pPr>
      <w:r>
        <w:rPr>
          <w:sz w:val="28"/>
        </w:rPr>
        <w:t xml:space="preserve">Account number: 422216305 </w:t>
      </w:r>
    </w:p>
    <w:p w14:paraId="3FA6A3D3" w14:textId="77777777" w:rsidR="00086592" w:rsidRDefault="00086592" w:rsidP="00086592">
      <w:pPr>
        <w:spacing w:after="3"/>
        <w:ind w:left="-5" w:hanging="10"/>
      </w:pPr>
      <w:r>
        <w:rPr>
          <w:sz w:val="28"/>
        </w:rPr>
        <w:t xml:space="preserve">Branch code: 055534 </w:t>
      </w:r>
    </w:p>
    <w:p w14:paraId="76E79EEE"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7AC13744" w14:textId="77777777" w:rsidR="00086592" w:rsidRDefault="00086592">
      <w:pPr>
        <w:spacing w:after="0" w:line="425" w:lineRule="auto"/>
        <w:ind w:left="-5" w:right="5825" w:hanging="10"/>
        <w:jc w:val="both"/>
      </w:pPr>
    </w:p>
    <w:p w14:paraId="7B75245F" w14:textId="17D55937" w:rsidR="00020D6A" w:rsidRDefault="00000000">
      <w:pPr>
        <w:spacing w:after="209" w:line="270" w:lineRule="auto"/>
        <w:ind w:left="-5" w:right="4" w:hanging="10"/>
        <w:jc w:val="both"/>
      </w:pPr>
      <w:r>
        <w:rPr>
          <w:rFonts w:ascii="Arial" w:eastAsia="Arial" w:hAnsi="Arial" w:cs="Arial"/>
          <w:b/>
          <w:sz w:val="28"/>
        </w:rPr>
        <w:t xml:space="preserve">To register, please visit </w:t>
      </w:r>
      <w:hyperlink r:id="rId12">
        <w:r w:rsidR="00020D6A">
          <w:rPr>
            <w:rFonts w:ascii="Arial" w:eastAsia="Arial" w:hAnsi="Arial" w:cs="Arial"/>
            <w:b/>
            <w:color w:val="FF8119"/>
            <w:sz w:val="28"/>
            <w:u w:val="single" w:color="FF8119"/>
          </w:rPr>
          <w:t>www.playtherapytraining.net</w:t>
        </w:r>
      </w:hyperlink>
      <w:hyperlink r:id="rId13">
        <w:r w:rsidR="00020D6A">
          <w:rPr>
            <w:rFonts w:ascii="Arial" w:eastAsia="Arial" w:hAnsi="Arial" w:cs="Arial"/>
            <w:b/>
            <w:sz w:val="28"/>
          </w:rPr>
          <w:t xml:space="preserve"> </w:t>
        </w:r>
      </w:hyperlink>
      <w:r>
        <w:rPr>
          <w:rFonts w:ascii="Arial" w:eastAsia="Arial" w:hAnsi="Arial" w:cs="Arial"/>
          <w:b/>
          <w:sz w:val="28"/>
        </w:rPr>
        <w:t xml:space="preserve">and register online </w:t>
      </w:r>
    </w:p>
    <w:p w14:paraId="580158A8" w14:textId="77777777" w:rsidR="00020D6A" w:rsidRDefault="00000000">
      <w:pPr>
        <w:spacing w:after="220"/>
      </w:pPr>
      <w:r>
        <w:rPr>
          <w:rFonts w:ascii="Arial" w:eastAsia="Arial" w:hAnsi="Arial" w:cs="Arial"/>
          <w:b/>
          <w:sz w:val="28"/>
        </w:rPr>
        <w:t xml:space="preserve"> </w:t>
      </w:r>
    </w:p>
    <w:p w14:paraId="46B30085" w14:textId="77777777" w:rsidR="00020D6A" w:rsidRDefault="00000000">
      <w:pPr>
        <w:spacing w:after="0" w:line="425" w:lineRule="auto"/>
        <w:ind w:right="8954"/>
      </w:pPr>
      <w:r>
        <w:rPr>
          <w:rFonts w:ascii="Arial" w:eastAsia="Arial" w:hAnsi="Arial" w:cs="Arial"/>
          <w:b/>
          <w:sz w:val="28"/>
        </w:rPr>
        <w:t xml:space="preserve">  </w:t>
      </w:r>
    </w:p>
    <w:p w14:paraId="5C27BFD6" w14:textId="77777777" w:rsidR="00020D6A" w:rsidRDefault="00000000">
      <w:pPr>
        <w:spacing w:after="222"/>
      </w:pPr>
      <w:r>
        <w:rPr>
          <w:rFonts w:ascii="Arial" w:eastAsia="Arial" w:hAnsi="Arial" w:cs="Arial"/>
          <w:b/>
          <w:sz w:val="28"/>
        </w:rPr>
        <w:t xml:space="preserve"> </w:t>
      </w:r>
    </w:p>
    <w:p w14:paraId="7BF7668E" w14:textId="77777777" w:rsidR="00020D6A" w:rsidRDefault="00000000">
      <w:pPr>
        <w:spacing w:after="0" w:line="425" w:lineRule="auto"/>
        <w:ind w:right="8954"/>
      </w:pPr>
      <w:r>
        <w:rPr>
          <w:rFonts w:ascii="Arial" w:eastAsia="Arial" w:hAnsi="Arial" w:cs="Arial"/>
          <w:b/>
          <w:sz w:val="28"/>
        </w:rPr>
        <w:t xml:space="preserve">  </w:t>
      </w:r>
    </w:p>
    <w:p w14:paraId="5D26526A" w14:textId="77777777" w:rsidR="00020D6A" w:rsidRDefault="00000000">
      <w:pPr>
        <w:spacing w:after="0"/>
      </w:pPr>
      <w:r>
        <w:rPr>
          <w:rFonts w:ascii="Arial" w:eastAsia="Arial" w:hAnsi="Arial" w:cs="Arial"/>
          <w:b/>
          <w:sz w:val="28"/>
        </w:rPr>
        <w:t xml:space="preserve"> </w:t>
      </w:r>
    </w:p>
    <w:p w14:paraId="22349DE0" w14:textId="77777777" w:rsidR="00020D6A" w:rsidRDefault="00000000">
      <w:pPr>
        <w:spacing w:after="220"/>
      </w:pPr>
      <w:r>
        <w:rPr>
          <w:rFonts w:ascii="Arial" w:eastAsia="Arial" w:hAnsi="Arial" w:cs="Arial"/>
          <w:b/>
          <w:sz w:val="28"/>
        </w:rPr>
        <w:t xml:space="preserve"> </w:t>
      </w:r>
    </w:p>
    <w:p w14:paraId="57996D65" w14:textId="77777777" w:rsidR="00020D6A" w:rsidRDefault="00000000">
      <w:pPr>
        <w:spacing w:after="222"/>
      </w:pPr>
      <w:r>
        <w:rPr>
          <w:rFonts w:ascii="Arial" w:eastAsia="Arial" w:hAnsi="Arial" w:cs="Arial"/>
          <w:b/>
          <w:sz w:val="28"/>
        </w:rPr>
        <w:t xml:space="preserve"> </w:t>
      </w:r>
    </w:p>
    <w:p w14:paraId="34069F6C" w14:textId="77777777" w:rsidR="00020D6A" w:rsidRDefault="00000000">
      <w:pPr>
        <w:spacing w:after="395"/>
        <w:rPr>
          <w:rFonts w:ascii="Arial" w:eastAsia="Arial" w:hAnsi="Arial" w:cs="Arial"/>
          <w:b/>
          <w:sz w:val="28"/>
        </w:rPr>
      </w:pPr>
      <w:r>
        <w:rPr>
          <w:rFonts w:ascii="Arial" w:eastAsia="Arial" w:hAnsi="Arial" w:cs="Arial"/>
          <w:b/>
          <w:sz w:val="28"/>
        </w:rPr>
        <w:t xml:space="preserve"> </w:t>
      </w:r>
    </w:p>
    <w:p w14:paraId="54BAF660" w14:textId="77777777" w:rsidR="00086592" w:rsidRDefault="00086592">
      <w:pPr>
        <w:spacing w:after="395"/>
        <w:rPr>
          <w:rFonts w:ascii="Arial" w:eastAsia="Arial" w:hAnsi="Arial" w:cs="Arial"/>
          <w:b/>
          <w:sz w:val="28"/>
        </w:rPr>
      </w:pPr>
    </w:p>
    <w:p w14:paraId="5A5E4927" w14:textId="77777777" w:rsidR="00086592" w:rsidRDefault="00086592">
      <w:pPr>
        <w:spacing w:after="395"/>
      </w:pPr>
    </w:p>
    <w:p w14:paraId="7D1EC301" w14:textId="77777777" w:rsidR="00020D6A" w:rsidRDefault="00000000">
      <w:pPr>
        <w:pStyle w:val="Heading1"/>
        <w:spacing w:after="202"/>
      </w:pPr>
      <w:r>
        <w:lastRenderedPageBreak/>
        <w:t xml:space="preserve">CREATIVE THERAPY WITH TRAUMATISED ADOLESCENTS  2 DAYS INTENSIVE TRAINING </w:t>
      </w:r>
    </w:p>
    <w:p w14:paraId="202BF63A" w14:textId="77777777" w:rsidR="00020D6A" w:rsidRDefault="00000000">
      <w:pPr>
        <w:spacing w:after="247"/>
        <w:ind w:left="74"/>
        <w:jc w:val="center"/>
      </w:pPr>
      <w:r>
        <w:rPr>
          <w:rFonts w:ascii="Cooper" w:eastAsia="Cooper" w:hAnsi="Cooper" w:cs="Cooper"/>
          <w:b/>
          <w:sz w:val="31"/>
        </w:rPr>
        <w:t xml:space="preserve"> </w:t>
      </w:r>
    </w:p>
    <w:p w14:paraId="5191C219" w14:textId="77777777" w:rsidR="00020D6A" w:rsidRDefault="00000000">
      <w:pPr>
        <w:spacing w:after="226"/>
        <w:ind w:left="10" w:right="6" w:hanging="10"/>
        <w:jc w:val="center"/>
      </w:pPr>
      <w:r>
        <w:rPr>
          <w:rFonts w:ascii="Arial" w:eastAsia="Arial" w:hAnsi="Arial" w:cs="Arial"/>
          <w:b/>
          <w:sz w:val="32"/>
        </w:rPr>
        <w:t xml:space="preserve">Dates:   </w:t>
      </w:r>
    </w:p>
    <w:p w14:paraId="5FD0074E" w14:textId="77777777" w:rsidR="00020D6A" w:rsidRDefault="00000000">
      <w:pPr>
        <w:spacing w:after="226"/>
        <w:ind w:left="10" w:right="6" w:hanging="10"/>
        <w:jc w:val="center"/>
      </w:pPr>
      <w:r>
        <w:rPr>
          <w:rFonts w:ascii="Arial" w:eastAsia="Arial" w:hAnsi="Arial" w:cs="Arial"/>
          <w:b/>
          <w:sz w:val="32"/>
        </w:rPr>
        <w:t xml:space="preserve">20-21 February 2025 (Online via zoom 8h00-16h00) </w:t>
      </w:r>
    </w:p>
    <w:p w14:paraId="4AB52D74" w14:textId="5ACD98ED" w:rsidR="00020D6A" w:rsidRDefault="00000000">
      <w:pPr>
        <w:spacing w:after="226"/>
        <w:ind w:left="10" w:right="6" w:hanging="10"/>
        <w:jc w:val="center"/>
      </w:pPr>
      <w:r>
        <w:rPr>
          <w:rFonts w:ascii="Arial" w:eastAsia="Arial" w:hAnsi="Arial" w:cs="Arial"/>
          <w:b/>
          <w:sz w:val="32"/>
        </w:rPr>
        <w:t>2</w:t>
      </w:r>
      <w:r w:rsidR="00164AC5">
        <w:rPr>
          <w:rFonts w:ascii="Arial" w:eastAsia="Arial" w:hAnsi="Arial" w:cs="Arial"/>
          <w:b/>
          <w:sz w:val="32"/>
        </w:rPr>
        <w:t>1-22</w:t>
      </w:r>
      <w:r>
        <w:rPr>
          <w:rFonts w:ascii="Arial" w:eastAsia="Arial" w:hAnsi="Arial" w:cs="Arial"/>
          <w:b/>
          <w:sz w:val="32"/>
        </w:rPr>
        <w:t xml:space="preserve"> August 2025 (Online via zoom 8h00-16h00) </w:t>
      </w:r>
    </w:p>
    <w:p w14:paraId="239D871F" w14:textId="77777777" w:rsidR="00020D6A" w:rsidRDefault="00000000">
      <w:pPr>
        <w:spacing w:after="187"/>
      </w:pPr>
      <w:r>
        <w:rPr>
          <w:rFonts w:ascii="Arial" w:eastAsia="Arial" w:hAnsi="Arial" w:cs="Arial"/>
          <w:b/>
          <w:sz w:val="32"/>
        </w:rPr>
        <w:t xml:space="preserve"> </w:t>
      </w:r>
    </w:p>
    <w:p w14:paraId="6D556AC7" w14:textId="77777777" w:rsidR="00020D6A" w:rsidRDefault="00000000">
      <w:pPr>
        <w:spacing w:after="209" w:line="270" w:lineRule="auto"/>
        <w:ind w:left="-5" w:right="4" w:hanging="10"/>
        <w:jc w:val="both"/>
      </w:pPr>
      <w:r>
        <w:rPr>
          <w:rFonts w:ascii="Arial" w:eastAsia="Arial" w:hAnsi="Arial" w:cs="Arial"/>
          <w:b/>
          <w:sz w:val="28"/>
        </w:rPr>
        <w:t xml:space="preserve">This workshop is aimed at providing participants with an wealth of creative techniques, as well as a four step therapeutic process that can be applied during therapy with traumatised adolescents.  The following aspects will be addressed: </w:t>
      </w:r>
    </w:p>
    <w:p w14:paraId="00EE4F2E" w14:textId="77777777" w:rsidR="00020D6A" w:rsidRDefault="00000000">
      <w:pPr>
        <w:spacing w:after="21"/>
        <w:ind w:left="720"/>
      </w:pPr>
      <w:r>
        <w:rPr>
          <w:rFonts w:ascii="Arial" w:eastAsia="Arial" w:hAnsi="Arial" w:cs="Arial"/>
          <w:b/>
          <w:sz w:val="28"/>
        </w:rPr>
        <w:t xml:space="preserve"> </w:t>
      </w:r>
    </w:p>
    <w:p w14:paraId="516046FD" w14:textId="77777777" w:rsidR="00020D6A" w:rsidRDefault="00000000">
      <w:pPr>
        <w:numPr>
          <w:ilvl w:val="0"/>
          <w:numId w:val="4"/>
        </w:numPr>
        <w:spacing w:after="9" w:line="269" w:lineRule="auto"/>
        <w:ind w:hanging="360"/>
        <w:jc w:val="both"/>
      </w:pPr>
      <w:r>
        <w:rPr>
          <w:rFonts w:ascii="Arial" w:eastAsia="Arial" w:hAnsi="Arial" w:cs="Arial"/>
          <w:sz w:val="28"/>
        </w:rPr>
        <w:t>Four step therapeutic process during therapeutic work with traumatised adolescents</w:t>
      </w:r>
      <w:r>
        <w:rPr>
          <w:rFonts w:ascii="Arial" w:eastAsia="Arial" w:hAnsi="Arial" w:cs="Arial"/>
          <w:b/>
          <w:sz w:val="28"/>
        </w:rPr>
        <w:t xml:space="preserve"> </w:t>
      </w:r>
    </w:p>
    <w:p w14:paraId="7590495A" w14:textId="77777777" w:rsidR="00020D6A" w:rsidRDefault="00000000">
      <w:pPr>
        <w:numPr>
          <w:ilvl w:val="0"/>
          <w:numId w:val="4"/>
        </w:numPr>
        <w:spacing w:after="9" w:line="269" w:lineRule="auto"/>
        <w:ind w:hanging="360"/>
        <w:jc w:val="both"/>
      </w:pPr>
      <w:r>
        <w:rPr>
          <w:rFonts w:ascii="Arial" w:eastAsia="Arial" w:hAnsi="Arial" w:cs="Arial"/>
          <w:sz w:val="28"/>
        </w:rPr>
        <w:t>Step 1:  Understanding the traumatised adolescent’s world (assessment tools and questionnaires)</w:t>
      </w:r>
      <w:r>
        <w:rPr>
          <w:rFonts w:ascii="Arial" w:eastAsia="Arial" w:hAnsi="Arial" w:cs="Arial"/>
          <w:b/>
          <w:sz w:val="28"/>
        </w:rPr>
        <w:t xml:space="preserve"> </w:t>
      </w:r>
    </w:p>
    <w:p w14:paraId="3B5AE726" w14:textId="77777777" w:rsidR="00020D6A" w:rsidRDefault="00000000">
      <w:pPr>
        <w:numPr>
          <w:ilvl w:val="0"/>
          <w:numId w:val="4"/>
        </w:numPr>
        <w:spacing w:after="9" w:line="269" w:lineRule="auto"/>
        <w:ind w:hanging="360"/>
        <w:jc w:val="both"/>
      </w:pPr>
      <w:r>
        <w:rPr>
          <w:rFonts w:ascii="Arial" w:eastAsia="Arial" w:hAnsi="Arial" w:cs="Arial"/>
          <w:sz w:val="28"/>
        </w:rPr>
        <w:t>Step 2:  Building ego-</w:t>
      </w:r>
      <w:proofErr w:type="spellStart"/>
      <w:r>
        <w:rPr>
          <w:rFonts w:ascii="Arial" w:eastAsia="Arial" w:hAnsi="Arial" w:cs="Arial"/>
          <w:sz w:val="28"/>
        </w:rPr>
        <w:t>strengh</w:t>
      </w:r>
      <w:proofErr w:type="spellEnd"/>
      <w:r>
        <w:rPr>
          <w:rFonts w:ascii="Arial" w:eastAsia="Arial" w:hAnsi="Arial" w:cs="Arial"/>
          <w:sz w:val="28"/>
        </w:rPr>
        <w:t xml:space="preserve"> and coping skills through creative activities (activities for setting boundaries, understanding safety and tricky trauma behaviour – learning self-acceptance and self-love)</w:t>
      </w:r>
      <w:r>
        <w:rPr>
          <w:rFonts w:ascii="Arial" w:eastAsia="Arial" w:hAnsi="Arial" w:cs="Arial"/>
          <w:b/>
          <w:sz w:val="28"/>
        </w:rPr>
        <w:t xml:space="preserve"> </w:t>
      </w:r>
    </w:p>
    <w:p w14:paraId="29627466" w14:textId="77777777" w:rsidR="00020D6A" w:rsidRDefault="00020D6A">
      <w:pPr>
        <w:sectPr w:rsidR="00020D6A">
          <w:headerReference w:type="even" r:id="rId14"/>
          <w:headerReference w:type="default" r:id="rId15"/>
          <w:footerReference w:type="even" r:id="rId16"/>
          <w:footerReference w:type="default" r:id="rId17"/>
          <w:headerReference w:type="first" r:id="rId18"/>
          <w:footerReference w:type="first" r:id="rId19"/>
          <w:pgSz w:w="11906" w:h="16838"/>
          <w:pgMar w:top="1438" w:right="1435" w:bottom="2439" w:left="1440" w:header="720" w:footer="719" w:gutter="0"/>
          <w:cols w:space="720"/>
        </w:sectPr>
      </w:pPr>
    </w:p>
    <w:p w14:paraId="41182D7E" w14:textId="77777777" w:rsidR="00020D6A" w:rsidRDefault="00000000">
      <w:pPr>
        <w:spacing w:after="9" w:line="269" w:lineRule="auto"/>
        <w:ind w:left="730" w:hanging="10"/>
        <w:jc w:val="both"/>
      </w:pPr>
      <w:r>
        <w:rPr>
          <w:rFonts w:ascii="Arial" w:eastAsia="Arial" w:hAnsi="Arial" w:cs="Arial"/>
          <w:sz w:val="28"/>
        </w:rPr>
        <w:lastRenderedPageBreak/>
        <w:t>Step 3:  Processing the trauma through expressive creative interventions (telling the story through creative activities)</w:t>
      </w:r>
      <w:r>
        <w:rPr>
          <w:rFonts w:ascii="Arial" w:eastAsia="Arial" w:hAnsi="Arial" w:cs="Arial"/>
          <w:b/>
          <w:sz w:val="28"/>
        </w:rPr>
        <w:t xml:space="preserve"> </w:t>
      </w:r>
    </w:p>
    <w:p w14:paraId="57961CB4" w14:textId="77777777" w:rsidR="00020D6A" w:rsidRDefault="00000000">
      <w:pPr>
        <w:spacing w:after="204" w:line="269" w:lineRule="auto"/>
        <w:ind w:left="730" w:hanging="10"/>
        <w:jc w:val="both"/>
      </w:pPr>
      <w:r>
        <w:rPr>
          <w:rFonts w:ascii="Arial" w:eastAsia="Arial" w:hAnsi="Arial" w:cs="Arial"/>
          <w:sz w:val="28"/>
        </w:rPr>
        <w:t>Step 4:  Repair, reframe and moving from victim to thriver (creative interventions for creating a life beyond the trauma)</w:t>
      </w:r>
      <w:r>
        <w:rPr>
          <w:rFonts w:ascii="Arial" w:eastAsia="Arial" w:hAnsi="Arial" w:cs="Arial"/>
          <w:b/>
          <w:sz w:val="28"/>
        </w:rPr>
        <w:t xml:space="preserve"> </w:t>
      </w:r>
    </w:p>
    <w:p w14:paraId="34D80EBE" w14:textId="77777777" w:rsidR="00020D6A" w:rsidRDefault="00000000">
      <w:pPr>
        <w:spacing w:after="206" w:line="269" w:lineRule="auto"/>
        <w:ind w:left="10" w:hanging="10"/>
        <w:jc w:val="both"/>
      </w:pPr>
      <w:r>
        <w:rPr>
          <w:rFonts w:ascii="Arial" w:eastAsia="Arial" w:hAnsi="Arial" w:cs="Arial"/>
          <w:sz w:val="28"/>
        </w:rPr>
        <w:t xml:space="preserve">The workshop will consist of theory and experiential exercises that can be applied to address abovementioned themes.  These techniques will be integrated within the theoretical framework of the specific developmental challenges of the adolescent years, as well as special needs in these children as a result of trauma, attachment issues, loss, the quest for identity and increasing the coping strategies of teenagers in difficult circumstances. </w:t>
      </w:r>
    </w:p>
    <w:p w14:paraId="5FBA5155" w14:textId="77777777" w:rsidR="00020D6A" w:rsidRDefault="00000000">
      <w:pPr>
        <w:spacing w:after="209" w:line="270" w:lineRule="auto"/>
        <w:ind w:left="-5" w:right="4" w:hanging="10"/>
        <w:jc w:val="both"/>
      </w:pPr>
      <w:r>
        <w:rPr>
          <w:rFonts w:ascii="Arial" w:eastAsia="Arial" w:hAnsi="Arial" w:cs="Arial"/>
          <w:b/>
          <w:sz w:val="28"/>
        </w:rPr>
        <w:t xml:space="preserve">To register, please visit </w:t>
      </w:r>
      <w:hyperlink r:id="rId20">
        <w:r w:rsidR="00020D6A">
          <w:rPr>
            <w:rFonts w:ascii="Arial" w:eastAsia="Arial" w:hAnsi="Arial" w:cs="Arial"/>
            <w:b/>
            <w:color w:val="FF8119"/>
            <w:sz w:val="28"/>
            <w:u w:val="single" w:color="FF8119"/>
          </w:rPr>
          <w:t>www.playtherapytraining.net</w:t>
        </w:r>
      </w:hyperlink>
      <w:hyperlink r:id="rId21">
        <w:r w:rsidR="00020D6A">
          <w:rPr>
            <w:rFonts w:ascii="Arial" w:eastAsia="Arial" w:hAnsi="Arial" w:cs="Arial"/>
            <w:b/>
            <w:sz w:val="28"/>
          </w:rPr>
          <w:t xml:space="preserve"> </w:t>
        </w:r>
      </w:hyperlink>
      <w:r>
        <w:rPr>
          <w:rFonts w:ascii="Arial" w:eastAsia="Arial" w:hAnsi="Arial" w:cs="Arial"/>
          <w:b/>
          <w:sz w:val="28"/>
        </w:rPr>
        <w:t xml:space="preserve">and register online </w:t>
      </w:r>
    </w:p>
    <w:p w14:paraId="09CF2092" w14:textId="77777777" w:rsidR="00020D6A" w:rsidRDefault="00000000">
      <w:pPr>
        <w:spacing w:after="209" w:line="270" w:lineRule="auto"/>
        <w:ind w:left="-5" w:right="4" w:hanging="10"/>
        <w:jc w:val="both"/>
      </w:pPr>
      <w:r>
        <w:rPr>
          <w:rFonts w:ascii="Arial" w:eastAsia="Arial" w:hAnsi="Arial" w:cs="Arial"/>
          <w:b/>
          <w:sz w:val="28"/>
        </w:rPr>
        <w:t xml:space="preserve">Course fee  R3800-00 per person  </w:t>
      </w:r>
    </w:p>
    <w:p w14:paraId="6A2129B9" w14:textId="77777777" w:rsidR="00020D6A" w:rsidRDefault="00000000">
      <w:pPr>
        <w:spacing w:after="209" w:line="270" w:lineRule="auto"/>
        <w:ind w:left="-5" w:right="4" w:hanging="10"/>
        <w:jc w:val="both"/>
      </w:pPr>
      <w:r>
        <w:rPr>
          <w:rFonts w:ascii="Arial" w:eastAsia="Arial" w:hAnsi="Arial" w:cs="Arial"/>
          <w:b/>
          <w:sz w:val="28"/>
        </w:rPr>
        <w:t xml:space="preserve">CPD points  </w:t>
      </w:r>
    </w:p>
    <w:p w14:paraId="154A9040" w14:textId="1D9193F8" w:rsidR="00020D6A" w:rsidRDefault="00CD480F">
      <w:pPr>
        <w:spacing w:after="209" w:line="270" w:lineRule="auto"/>
        <w:ind w:left="-5" w:right="4" w:hanging="10"/>
        <w:jc w:val="both"/>
      </w:pPr>
      <w:r>
        <w:rPr>
          <w:rFonts w:ascii="Arial" w:eastAsia="Arial" w:hAnsi="Arial" w:cs="Arial"/>
          <w:b/>
          <w:sz w:val="28"/>
        </w:rPr>
        <w:t xml:space="preserve">HPCSA 13 General CEU’s level 1 </w:t>
      </w:r>
    </w:p>
    <w:p w14:paraId="688CAC42" w14:textId="77777777" w:rsidR="00020D6A" w:rsidRDefault="00000000">
      <w:pPr>
        <w:spacing w:after="209" w:line="270" w:lineRule="auto"/>
        <w:ind w:left="-5" w:right="4" w:hanging="10"/>
        <w:jc w:val="both"/>
      </w:pPr>
      <w:r>
        <w:rPr>
          <w:rFonts w:ascii="Arial" w:eastAsia="Arial" w:hAnsi="Arial" w:cs="Arial"/>
          <w:b/>
          <w:sz w:val="28"/>
        </w:rPr>
        <w:t xml:space="preserve">SACSSP: 11 CPD POINTS </w:t>
      </w:r>
    </w:p>
    <w:p w14:paraId="77B944FA" w14:textId="77777777" w:rsidR="00020D6A" w:rsidRDefault="00000000">
      <w:pPr>
        <w:spacing w:after="225"/>
      </w:pPr>
      <w:r>
        <w:rPr>
          <w:rFonts w:ascii="Arial" w:eastAsia="Arial" w:hAnsi="Arial" w:cs="Arial"/>
          <w:b/>
          <w:sz w:val="28"/>
        </w:rPr>
        <w:t xml:space="preserve"> </w:t>
      </w:r>
    </w:p>
    <w:p w14:paraId="19982555" w14:textId="77777777" w:rsidR="00020D6A" w:rsidRDefault="00000000">
      <w:pPr>
        <w:spacing w:after="0"/>
      </w:pPr>
      <w:r>
        <w:rPr>
          <w:sz w:val="28"/>
        </w:rPr>
        <w:t xml:space="preserve"> </w:t>
      </w:r>
    </w:p>
    <w:p w14:paraId="7CDCE0C0" w14:textId="77777777" w:rsidR="00020D6A" w:rsidRDefault="00000000">
      <w:pPr>
        <w:spacing w:after="0"/>
        <w:ind w:left="-5" w:hanging="10"/>
      </w:pPr>
      <w:r>
        <w:rPr>
          <w:sz w:val="28"/>
        </w:rPr>
        <w:t xml:space="preserve">Bank details for direct deposits: </w:t>
      </w:r>
    </w:p>
    <w:p w14:paraId="40A732C4" w14:textId="77777777" w:rsidR="00020D6A" w:rsidRDefault="00000000">
      <w:pPr>
        <w:spacing w:after="0"/>
      </w:pPr>
      <w:r>
        <w:rPr>
          <w:sz w:val="28"/>
        </w:rPr>
        <w:t xml:space="preserve"> </w:t>
      </w:r>
    </w:p>
    <w:p w14:paraId="42494A32" w14:textId="77777777" w:rsidR="00086592" w:rsidRDefault="00086592" w:rsidP="00086592">
      <w:pPr>
        <w:spacing w:after="3"/>
        <w:ind w:left="-5" w:hanging="10"/>
      </w:pPr>
      <w:r>
        <w:rPr>
          <w:sz w:val="28"/>
        </w:rPr>
        <w:t xml:space="preserve">Account name:  Red Shoe Training (PTY) LTD </w:t>
      </w:r>
    </w:p>
    <w:p w14:paraId="10B0319D" w14:textId="77777777" w:rsidR="00086592" w:rsidRDefault="00086592" w:rsidP="00086592">
      <w:pPr>
        <w:spacing w:after="3"/>
        <w:ind w:left="-5" w:hanging="10"/>
      </w:pPr>
      <w:r>
        <w:rPr>
          <w:sz w:val="28"/>
        </w:rPr>
        <w:t xml:space="preserve">Bank:  Standard Bank </w:t>
      </w:r>
    </w:p>
    <w:p w14:paraId="526C1885" w14:textId="77777777" w:rsidR="00086592" w:rsidRDefault="00086592" w:rsidP="00086592">
      <w:pPr>
        <w:spacing w:after="3"/>
        <w:ind w:left="-5" w:hanging="10"/>
      </w:pPr>
      <w:r>
        <w:rPr>
          <w:sz w:val="28"/>
        </w:rPr>
        <w:t xml:space="preserve">Account number: 422216305 </w:t>
      </w:r>
    </w:p>
    <w:p w14:paraId="17F580E8" w14:textId="77777777" w:rsidR="00086592" w:rsidRDefault="00086592" w:rsidP="00086592">
      <w:pPr>
        <w:spacing w:after="3"/>
        <w:ind w:left="-5" w:hanging="10"/>
      </w:pPr>
      <w:r>
        <w:rPr>
          <w:sz w:val="28"/>
        </w:rPr>
        <w:t xml:space="preserve">Branch code: 055534 </w:t>
      </w:r>
    </w:p>
    <w:p w14:paraId="405F0EE9"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299C577D" w14:textId="6E29525A" w:rsidR="00020D6A" w:rsidRDefault="00020D6A">
      <w:pPr>
        <w:spacing w:after="0"/>
      </w:pPr>
    </w:p>
    <w:p w14:paraId="6DD51845" w14:textId="77777777" w:rsidR="00020D6A" w:rsidRDefault="00000000">
      <w:pPr>
        <w:spacing w:after="222"/>
      </w:pPr>
      <w:r>
        <w:rPr>
          <w:rFonts w:ascii="Arial" w:eastAsia="Arial" w:hAnsi="Arial" w:cs="Arial"/>
          <w:b/>
          <w:sz w:val="28"/>
        </w:rPr>
        <w:t xml:space="preserve"> </w:t>
      </w:r>
    </w:p>
    <w:p w14:paraId="2311024F" w14:textId="77777777" w:rsidR="00020D6A" w:rsidRDefault="00000000">
      <w:pPr>
        <w:spacing w:after="222"/>
      </w:pPr>
      <w:r>
        <w:rPr>
          <w:rFonts w:ascii="Arial" w:eastAsia="Arial" w:hAnsi="Arial" w:cs="Arial"/>
          <w:b/>
          <w:sz w:val="28"/>
        </w:rPr>
        <w:t xml:space="preserve"> </w:t>
      </w:r>
    </w:p>
    <w:p w14:paraId="26D4FE32" w14:textId="1F8A9BE4" w:rsidR="00020D6A" w:rsidRDefault="00020D6A" w:rsidP="00CD480F">
      <w:pPr>
        <w:spacing w:after="292"/>
      </w:pPr>
    </w:p>
    <w:p w14:paraId="54288D12" w14:textId="77777777" w:rsidR="00020D6A" w:rsidRDefault="00000000">
      <w:pPr>
        <w:pStyle w:val="Heading1"/>
        <w:spacing w:after="202"/>
        <w:ind w:right="5"/>
      </w:pPr>
      <w:r>
        <w:lastRenderedPageBreak/>
        <w:t xml:space="preserve">CREATIVE THERAPY WITH TRAUMATISED PRIMARY SCHOOL CHILDREN 2 DAYS INTENSIVE TRAINING </w:t>
      </w:r>
    </w:p>
    <w:p w14:paraId="32B8BB44" w14:textId="77777777" w:rsidR="00020D6A" w:rsidRDefault="00000000">
      <w:pPr>
        <w:spacing w:after="247"/>
        <w:ind w:left="73"/>
        <w:jc w:val="center"/>
      </w:pPr>
      <w:r>
        <w:rPr>
          <w:rFonts w:ascii="Cooper" w:eastAsia="Cooper" w:hAnsi="Cooper" w:cs="Cooper"/>
          <w:b/>
          <w:sz w:val="31"/>
        </w:rPr>
        <w:t xml:space="preserve"> </w:t>
      </w:r>
    </w:p>
    <w:p w14:paraId="73F4DD5E" w14:textId="77777777" w:rsidR="00020D6A" w:rsidRDefault="00000000">
      <w:pPr>
        <w:spacing w:after="226"/>
        <w:ind w:left="10" w:right="7" w:hanging="10"/>
        <w:jc w:val="center"/>
      </w:pPr>
      <w:r>
        <w:rPr>
          <w:rFonts w:ascii="Arial" w:eastAsia="Arial" w:hAnsi="Arial" w:cs="Arial"/>
          <w:b/>
          <w:sz w:val="32"/>
        </w:rPr>
        <w:t xml:space="preserve">Dates:   </w:t>
      </w:r>
    </w:p>
    <w:p w14:paraId="13DD4BCC" w14:textId="77777777" w:rsidR="00020D6A" w:rsidRDefault="00000000">
      <w:pPr>
        <w:spacing w:after="226"/>
        <w:ind w:left="10" w:right="7" w:hanging="10"/>
        <w:jc w:val="center"/>
      </w:pPr>
      <w:r>
        <w:rPr>
          <w:rFonts w:ascii="Arial" w:eastAsia="Arial" w:hAnsi="Arial" w:cs="Arial"/>
          <w:b/>
          <w:sz w:val="32"/>
        </w:rPr>
        <w:t xml:space="preserve">13-14 February 2025  (online via zoom 8h00-16H00) </w:t>
      </w:r>
    </w:p>
    <w:p w14:paraId="2BB1931F" w14:textId="1F0F033F" w:rsidR="00020D6A" w:rsidRDefault="00000000">
      <w:pPr>
        <w:spacing w:after="226"/>
        <w:ind w:left="10" w:right="7" w:hanging="10"/>
        <w:jc w:val="center"/>
      </w:pPr>
      <w:r>
        <w:rPr>
          <w:rFonts w:ascii="Arial" w:eastAsia="Arial" w:hAnsi="Arial" w:cs="Arial"/>
          <w:b/>
          <w:sz w:val="32"/>
        </w:rPr>
        <w:t>1</w:t>
      </w:r>
      <w:r w:rsidR="002F7DCD">
        <w:rPr>
          <w:rFonts w:ascii="Arial" w:eastAsia="Arial" w:hAnsi="Arial" w:cs="Arial"/>
          <w:b/>
          <w:sz w:val="32"/>
        </w:rPr>
        <w:t>5-16</w:t>
      </w:r>
      <w:r>
        <w:rPr>
          <w:rFonts w:ascii="Arial" w:eastAsia="Arial" w:hAnsi="Arial" w:cs="Arial"/>
          <w:b/>
          <w:sz w:val="32"/>
        </w:rPr>
        <w:t xml:space="preserve"> August 2025  (online via zoom 8h00-16h00)  </w:t>
      </w:r>
    </w:p>
    <w:p w14:paraId="5665E713" w14:textId="77777777" w:rsidR="00020D6A" w:rsidRDefault="00000000">
      <w:pPr>
        <w:spacing w:after="187"/>
      </w:pPr>
      <w:r>
        <w:rPr>
          <w:rFonts w:ascii="Arial" w:eastAsia="Arial" w:hAnsi="Arial" w:cs="Arial"/>
          <w:b/>
          <w:sz w:val="32"/>
        </w:rPr>
        <w:t xml:space="preserve"> </w:t>
      </w:r>
    </w:p>
    <w:p w14:paraId="1E5EA370" w14:textId="77777777" w:rsidR="00020D6A" w:rsidRDefault="00000000">
      <w:pPr>
        <w:spacing w:after="209" w:line="270" w:lineRule="auto"/>
        <w:ind w:left="-5" w:right="4" w:hanging="10"/>
        <w:jc w:val="both"/>
      </w:pPr>
      <w:r>
        <w:rPr>
          <w:rFonts w:ascii="Arial" w:eastAsia="Arial" w:hAnsi="Arial" w:cs="Arial"/>
          <w:b/>
          <w:sz w:val="28"/>
        </w:rPr>
        <w:t xml:space="preserve">This workshop is aimed at providing participants with an wealth of creative techniques, as well as a four step therapeutic process that can be applied during interventions with traumatised primary school children.  The following aspects will be addressed: </w:t>
      </w:r>
    </w:p>
    <w:p w14:paraId="2FB0C9DE" w14:textId="77777777" w:rsidR="00020D6A" w:rsidRDefault="00000000">
      <w:pPr>
        <w:spacing w:after="23"/>
        <w:ind w:left="720"/>
      </w:pPr>
      <w:r>
        <w:rPr>
          <w:rFonts w:ascii="Arial" w:eastAsia="Arial" w:hAnsi="Arial" w:cs="Arial"/>
          <w:b/>
          <w:sz w:val="28"/>
        </w:rPr>
        <w:t xml:space="preserve"> </w:t>
      </w:r>
    </w:p>
    <w:p w14:paraId="2C3D1CBF" w14:textId="77777777" w:rsidR="00020D6A" w:rsidRDefault="00000000">
      <w:pPr>
        <w:numPr>
          <w:ilvl w:val="0"/>
          <w:numId w:val="5"/>
        </w:numPr>
        <w:spacing w:after="9" w:line="269" w:lineRule="auto"/>
        <w:ind w:hanging="360"/>
        <w:jc w:val="both"/>
      </w:pPr>
      <w:r>
        <w:rPr>
          <w:rFonts w:ascii="Arial" w:eastAsia="Arial" w:hAnsi="Arial" w:cs="Arial"/>
          <w:sz w:val="28"/>
        </w:rPr>
        <w:t>Four step therapeutic process during therapeutic work with traumatised primary school children</w:t>
      </w:r>
      <w:r>
        <w:rPr>
          <w:rFonts w:ascii="Arial" w:eastAsia="Arial" w:hAnsi="Arial" w:cs="Arial"/>
          <w:b/>
          <w:sz w:val="28"/>
        </w:rPr>
        <w:t xml:space="preserve"> </w:t>
      </w:r>
    </w:p>
    <w:p w14:paraId="3F848FB9" w14:textId="77777777" w:rsidR="00020D6A" w:rsidRDefault="00000000">
      <w:pPr>
        <w:spacing w:after="9" w:line="269" w:lineRule="auto"/>
        <w:ind w:left="730" w:hanging="10"/>
        <w:jc w:val="both"/>
      </w:pPr>
      <w:r>
        <w:rPr>
          <w:rFonts w:ascii="Arial" w:eastAsia="Arial" w:hAnsi="Arial" w:cs="Arial"/>
          <w:sz w:val="28"/>
        </w:rPr>
        <w:t>Step 1:  Understanding the traumatised primary school child’s world (assessment tools and questionnaires)</w:t>
      </w:r>
      <w:r>
        <w:rPr>
          <w:rFonts w:ascii="Arial" w:eastAsia="Arial" w:hAnsi="Arial" w:cs="Arial"/>
          <w:b/>
          <w:sz w:val="28"/>
        </w:rPr>
        <w:t xml:space="preserve"> </w:t>
      </w:r>
    </w:p>
    <w:p w14:paraId="5B8A78DB" w14:textId="77777777" w:rsidR="00020D6A" w:rsidRDefault="00000000">
      <w:pPr>
        <w:spacing w:after="9" w:line="269" w:lineRule="auto"/>
        <w:ind w:left="730" w:hanging="10"/>
        <w:jc w:val="both"/>
      </w:pPr>
      <w:r>
        <w:rPr>
          <w:rFonts w:ascii="Arial" w:eastAsia="Arial" w:hAnsi="Arial" w:cs="Arial"/>
          <w:sz w:val="28"/>
        </w:rPr>
        <w:t>Step 2:  Building ego-</w:t>
      </w:r>
      <w:proofErr w:type="spellStart"/>
      <w:r>
        <w:rPr>
          <w:rFonts w:ascii="Arial" w:eastAsia="Arial" w:hAnsi="Arial" w:cs="Arial"/>
          <w:sz w:val="28"/>
        </w:rPr>
        <w:t>strengh</w:t>
      </w:r>
      <w:proofErr w:type="spellEnd"/>
      <w:r>
        <w:rPr>
          <w:rFonts w:ascii="Arial" w:eastAsia="Arial" w:hAnsi="Arial" w:cs="Arial"/>
          <w:sz w:val="28"/>
        </w:rPr>
        <w:t xml:space="preserve"> and coping skills through creative activities (activities for setting boundaries, understanding safety and tricky trauma behaviour – learning self-acceptance and self-love)</w:t>
      </w:r>
      <w:r>
        <w:rPr>
          <w:rFonts w:ascii="Arial" w:eastAsia="Arial" w:hAnsi="Arial" w:cs="Arial"/>
          <w:b/>
          <w:sz w:val="28"/>
        </w:rPr>
        <w:t xml:space="preserve"> </w:t>
      </w:r>
    </w:p>
    <w:p w14:paraId="6A4B62CA" w14:textId="77777777" w:rsidR="00020D6A" w:rsidRDefault="00000000">
      <w:pPr>
        <w:numPr>
          <w:ilvl w:val="0"/>
          <w:numId w:val="5"/>
        </w:numPr>
        <w:spacing w:after="9" w:line="269" w:lineRule="auto"/>
        <w:ind w:hanging="360"/>
        <w:jc w:val="both"/>
      </w:pPr>
      <w:r>
        <w:rPr>
          <w:rFonts w:ascii="Arial" w:eastAsia="Arial" w:hAnsi="Arial" w:cs="Arial"/>
          <w:sz w:val="28"/>
        </w:rPr>
        <w:t>Step 3:  Processing the trauma through expressive creative interventions (telling the story through creative activities)</w:t>
      </w:r>
      <w:r>
        <w:rPr>
          <w:rFonts w:ascii="Arial" w:eastAsia="Arial" w:hAnsi="Arial" w:cs="Arial"/>
          <w:b/>
          <w:sz w:val="28"/>
        </w:rPr>
        <w:t xml:space="preserve"> </w:t>
      </w:r>
    </w:p>
    <w:p w14:paraId="6919DB89" w14:textId="77777777" w:rsidR="00020D6A" w:rsidRDefault="00000000">
      <w:pPr>
        <w:numPr>
          <w:ilvl w:val="0"/>
          <w:numId w:val="5"/>
        </w:numPr>
        <w:spacing w:after="206" w:line="269" w:lineRule="auto"/>
        <w:ind w:hanging="360"/>
        <w:jc w:val="both"/>
      </w:pPr>
      <w:r>
        <w:rPr>
          <w:rFonts w:ascii="Arial" w:eastAsia="Arial" w:hAnsi="Arial" w:cs="Arial"/>
          <w:sz w:val="28"/>
        </w:rPr>
        <w:t>Step 4:  Repair, reframe and moving from victim to thriver (creative interventions for creating a life beyond the trauma)</w:t>
      </w:r>
      <w:r>
        <w:rPr>
          <w:rFonts w:ascii="Arial" w:eastAsia="Arial" w:hAnsi="Arial" w:cs="Arial"/>
          <w:b/>
          <w:sz w:val="28"/>
        </w:rPr>
        <w:t xml:space="preserve"> </w:t>
      </w:r>
    </w:p>
    <w:p w14:paraId="20081626" w14:textId="44ADC59D" w:rsidR="00020D6A" w:rsidRDefault="00000000">
      <w:pPr>
        <w:spacing w:after="204" w:line="269" w:lineRule="auto"/>
        <w:ind w:left="10" w:hanging="10"/>
        <w:jc w:val="both"/>
      </w:pPr>
      <w:r>
        <w:rPr>
          <w:rFonts w:ascii="Arial" w:eastAsia="Arial" w:hAnsi="Arial" w:cs="Arial"/>
          <w:sz w:val="28"/>
        </w:rPr>
        <w:t>The workshop will consist of theory and experiential exercises that can be applied to address abovementioned themes.  These techniques will be integrated within the theoretical framework of the specific developmental challenges of the primary school years, as well as special needs in these children as a result of trauma, attachment issues, loss, the quest fo</w:t>
      </w:r>
      <w:r w:rsidR="00CD480F">
        <w:rPr>
          <w:rFonts w:ascii="Arial" w:eastAsia="Arial" w:hAnsi="Arial" w:cs="Arial"/>
          <w:sz w:val="28"/>
        </w:rPr>
        <w:t xml:space="preserve">r </w:t>
      </w:r>
      <w:r>
        <w:rPr>
          <w:rFonts w:ascii="Arial" w:eastAsia="Arial" w:hAnsi="Arial" w:cs="Arial"/>
          <w:sz w:val="28"/>
        </w:rPr>
        <w:lastRenderedPageBreak/>
        <w:t xml:space="preserve">identity and increasing the coping strategies of primary school children in difficult circumstances. </w:t>
      </w:r>
    </w:p>
    <w:p w14:paraId="7146818C" w14:textId="77777777" w:rsidR="00020D6A" w:rsidRDefault="00000000">
      <w:pPr>
        <w:spacing w:after="209" w:line="270" w:lineRule="auto"/>
        <w:ind w:left="-5" w:right="4" w:hanging="10"/>
        <w:jc w:val="both"/>
      </w:pPr>
      <w:r>
        <w:rPr>
          <w:rFonts w:ascii="Arial" w:eastAsia="Arial" w:hAnsi="Arial" w:cs="Arial"/>
          <w:b/>
          <w:sz w:val="28"/>
        </w:rPr>
        <w:t xml:space="preserve">To register, please visit </w:t>
      </w:r>
      <w:hyperlink r:id="rId22">
        <w:r w:rsidR="00020D6A">
          <w:rPr>
            <w:rFonts w:ascii="Arial" w:eastAsia="Arial" w:hAnsi="Arial" w:cs="Arial"/>
            <w:b/>
            <w:color w:val="FF8119"/>
            <w:sz w:val="28"/>
            <w:u w:val="single" w:color="FF8119"/>
          </w:rPr>
          <w:t>www.playtherapytraining.net</w:t>
        </w:r>
      </w:hyperlink>
      <w:hyperlink r:id="rId23">
        <w:r w:rsidR="00020D6A">
          <w:rPr>
            <w:rFonts w:ascii="Arial" w:eastAsia="Arial" w:hAnsi="Arial" w:cs="Arial"/>
            <w:b/>
            <w:sz w:val="28"/>
          </w:rPr>
          <w:t xml:space="preserve"> </w:t>
        </w:r>
      </w:hyperlink>
      <w:r>
        <w:rPr>
          <w:rFonts w:ascii="Arial" w:eastAsia="Arial" w:hAnsi="Arial" w:cs="Arial"/>
          <w:b/>
          <w:sz w:val="28"/>
        </w:rPr>
        <w:t xml:space="preserve">and register online </w:t>
      </w:r>
    </w:p>
    <w:p w14:paraId="38E4DE95" w14:textId="77777777" w:rsidR="00020D6A" w:rsidRDefault="00000000">
      <w:pPr>
        <w:spacing w:after="209" w:line="270" w:lineRule="auto"/>
        <w:ind w:left="-5" w:right="4" w:hanging="10"/>
        <w:jc w:val="both"/>
      </w:pPr>
      <w:r>
        <w:rPr>
          <w:rFonts w:ascii="Arial" w:eastAsia="Arial" w:hAnsi="Arial" w:cs="Arial"/>
          <w:b/>
          <w:sz w:val="28"/>
        </w:rPr>
        <w:t xml:space="preserve">Course fee  R3800-00 per person  </w:t>
      </w:r>
    </w:p>
    <w:p w14:paraId="3F3BC43C" w14:textId="77777777" w:rsidR="00020D6A" w:rsidRDefault="00000000">
      <w:pPr>
        <w:spacing w:after="209" w:line="270" w:lineRule="auto"/>
        <w:ind w:left="-5" w:right="4" w:hanging="10"/>
        <w:jc w:val="both"/>
      </w:pPr>
      <w:r>
        <w:rPr>
          <w:rFonts w:ascii="Arial" w:eastAsia="Arial" w:hAnsi="Arial" w:cs="Arial"/>
          <w:b/>
          <w:sz w:val="28"/>
        </w:rPr>
        <w:t xml:space="preserve">CPD points  </w:t>
      </w:r>
    </w:p>
    <w:p w14:paraId="72E3FDEC" w14:textId="309949F9" w:rsidR="00020D6A" w:rsidRDefault="00CD480F">
      <w:pPr>
        <w:spacing w:after="209" w:line="270" w:lineRule="auto"/>
        <w:ind w:left="-5" w:right="4" w:hanging="10"/>
        <w:jc w:val="both"/>
      </w:pPr>
      <w:r>
        <w:rPr>
          <w:rFonts w:ascii="Arial" w:eastAsia="Arial" w:hAnsi="Arial" w:cs="Arial"/>
          <w:b/>
          <w:sz w:val="28"/>
        </w:rPr>
        <w:t xml:space="preserve">HPCSA 13 general CEU’s level 1 </w:t>
      </w:r>
    </w:p>
    <w:p w14:paraId="2F91358E" w14:textId="77777777" w:rsidR="00020D6A" w:rsidRDefault="00000000">
      <w:pPr>
        <w:spacing w:after="209" w:line="270" w:lineRule="auto"/>
        <w:ind w:left="-5" w:right="4" w:hanging="10"/>
        <w:jc w:val="both"/>
      </w:pPr>
      <w:r>
        <w:rPr>
          <w:rFonts w:ascii="Arial" w:eastAsia="Arial" w:hAnsi="Arial" w:cs="Arial"/>
          <w:b/>
          <w:sz w:val="28"/>
        </w:rPr>
        <w:t xml:space="preserve">SACSSP 11 CEU’s level 1 </w:t>
      </w:r>
    </w:p>
    <w:p w14:paraId="70C054EF" w14:textId="77777777" w:rsidR="00020D6A" w:rsidRDefault="00000000">
      <w:pPr>
        <w:spacing w:after="0"/>
        <w:ind w:left="-5" w:hanging="10"/>
      </w:pPr>
      <w:r>
        <w:rPr>
          <w:sz w:val="28"/>
        </w:rPr>
        <w:t xml:space="preserve">Bank details for direct deposits: </w:t>
      </w:r>
    </w:p>
    <w:p w14:paraId="1D87588D" w14:textId="77777777" w:rsidR="00020D6A" w:rsidRDefault="00000000">
      <w:pPr>
        <w:spacing w:after="0"/>
      </w:pPr>
      <w:r>
        <w:rPr>
          <w:sz w:val="28"/>
        </w:rPr>
        <w:t xml:space="preserve"> </w:t>
      </w:r>
    </w:p>
    <w:p w14:paraId="0C23C1B4" w14:textId="77777777" w:rsidR="00086592" w:rsidRDefault="00086592" w:rsidP="00086592">
      <w:pPr>
        <w:spacing w:after="3"/>
        <w:ind w:left="-5" w:hanging="10"/>
      </w:pPr>
      <w:r>
        <w:rPr>
          <w:sz w:val="28"/>
        </w:rPr>
        <w:t xml:space="preserve">Account name:  Red Shoe Training (PTY) LTD </w:t>
      </w:r>
    </w:p>
    <w:p w14:paraId="52CABEB4" w14:textId="77777777" w:rsidR="00086592" w:rsidRDefault="00086592" w:rsidP="00086592">
      <w:pPr>
        <w:spacing w:after="3"/>
        <w:ind w:left="-5" w:hanging="10"/>
      </w:pPr>
      <w:r>
        <w:rPr>
          <w:sz w:val="28"/>
        </w:rPr>
        <w:t xml:space="preserve">Bank:  Standard Bank </w:t>
      </w:r>
    </w:p>
    <w:p w14:paraId="4702CE97" w14:textId="77777777" w:rsidR="00086592" w:rsidRDefault="00086592" w:rsidP="00086592">
      <w:pPr>
        <w:spacing w:after="3"/>
        <w:ind w:left="-5" w:hanging="10"/>
      </w:pPr>
      <w:r>
        <w:rPr>
          <w:sz w:val="28"/>
        </w:rPr>
        <w:t xml:space="preserve">Account number: 422216305 </w:t>
      </w:r>
    </w:p>
    <w:p w14:paraId="51BC5078" w14:textId="77777777" w:rsidR="00086592" w:rsidRDefault="00086592" w:rsidP="00086592">
      <w:pPr>
        <w:spacing w:after="3"/>
        <w:ind w:left="-5" w:hanging="10"/>
      </w:pPr>
      <w:r>
        <w:rPr>
          <w:sz w:val="28"/>
        </w:rPr>
        <w:t xml:space="preserve">Branch code: 055534 </w:t>
      </w:r>
    </w:p>
    <w:p w14:paraId="4067EEB9"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5C924D30" w14:textId="1EE32C35" w:rsidR="00020D6A" w:rsidRDefault="00020D6A">
      <w:pPr>
        <w:spacing w:after="349"/>
      </w:pPr>
    </w:p>
    <w:p w14:paraId="733C7A45" w14:textId="77777777" w:rsidR="00086592" w:rsidRDefault="00086592">
      <w:pPr>
        <w:spacing w:after="349"/>
      </w:pPr>
    </w:p>
    <w:p w14:paraId="0EFE39C5" w14:textId="77777777" w:rsidR="00086592" w:rsidRDefault="00086592">
      <w:pPr>
        <w:spacing w:after="349"/>
      </w:pPr>
    </w:p>
    <w:p w14:paraId="3A6E2EF6" w14:textId="77777777" w:rsidR="00086592" w:rsidRDefault="00086592">
      <w:pPr>
        <w:spacing w:after="349"/>
      </w:pPr>
    </w:p>
    <w:p w14:paraId="682257C9" w14:textId="77777777" w:rsidR="00086592" w:rsidRDefault="00086592">
      <w:pPr>
        <w:spacing w:after="349"/>
      </w:pPr>
    </w:p>
    <w:p w14:paraId="10E4A046" w14:textId="77777777" w:rsidR="00CD480F" w:rsidRDefault="00CD480F">
      <w:pPr>
        <w:spacing w:after="349"/>
      </w:pPr>
    </w:p>
    <w:p w14:paraId="50B12DB6" w14:textId="77777777" w:rsidR="00CD480F" w:rsidRDefault="00CD480F">
      <w:pPr>
        <w:spacing w:after="349"/>
      </w:pPr>
    </w:p>
    <w:p w14:paraId="2C3243F8" w14:textId="77777777" w:rsidR="00CD480F" w:rsidRDefault="00CD480F">
      <w:pPr>
        <w:spacing w:after="349"/>
      </w:pPr>
    </w:p>
    <w:p w14:paraId="2FCA8D67" w14:textId="77777777" w:rsidR="00CD480F" w:rsidRDefault="00CD480F">
      <w:pPr>
        <w:spacing w:after="349"/>
      </w:pPr>
    </w:p>
    <w:p w14:paraId="73A80F5D" w14:textId="77777777" w:rsidR="00020D6A" w:rsidRDefault="00000000">
      <w:pPr>
        <w:spacing w:after="151"/>
        <w:ind w:left="10" w:right="6" w:hanging="10"/>
        <w:jc w:val="center"/>
      </w:pPr>
      <w:r>
        <w:rPr>
          <w:rFonts w:ascii="Arial" w:eastAsia="Arial" w:hAnsi="Arial" w:cs="Arial"/>
          <w:b/>
          <w:sz w:val="40"/>
        </w:rPr>
        <w:lastRenderedPageBreak/>
        <w:t xml:space="preserve">THERAPEUTIC STRATEGIES AND GUIDELINES FOR PARENTAL </w:t>
      </w:r>
    </w:p>
    <w:p w14:paraId="11625654" w14:textId="77777777" w:rsidR="00020D6A" w:rsidRDefault="00000000">
      <w:pPr>
        <w:spacing w:after="151"/>
        <w:ind w:left="152" w:hanging="10"/>
      </w:pPr>
      <w:r>
        <w:rPr>
          <w:rFonts w:ascii="Arial" w:eastAsia="Arial" w:hAnsi="Arial" w:cs="Arial"/>
          <w:b/>
          <w:sz w:val="40"/>
        </w:rPr>
        <w:t xml:space="preserve">INVOLVEMENT AND EMPOWERMENT AS </w:t>
      </w:r>
    </w:p>
    <w:p w14:paraId="04968B71" w14:textId="77777777" w:rsidR="00020D6A" w:rsidRDefault="00000000">
      <w:pPr>
        <w:pStyle w:val="Heading1"/>
        <w:spacing w:after="202"/>
        <w:ind w:right="4"/>
      </w:pPr>
      <w:r>
        <w:t xml:space="preserve">PART OF CHILD AND ADOLESCENT THERAPY  2 DAYS INTENSIVE TRAINING </w:t>
      </w:r>
    </w:p>
    <w:p w14:paraId="1E702700" w14:textId="77777777" w:rsidR="00020D6A" w:rsidRDefault="00000000">
      <w:pPr>
        <w:spacing w:after="247"/>
        <w:ind w:left="73"/>
        <w:jc w:val="center"/>
      </w:pPr>
      <w:r>
        <w:rPr>
          <w:rFonts w:ascii="Cooper" w:eastAsia="Cooper" w:hAnsi="Cooper" w:cs="Cooper"/>
          <w:b/>
          <w:sz w:val="31"/>
        </w:rPr>
        <w:t xml:space="preserve"> </w:t>
      </w:r>
    </w:p>
    <w:p w14:paraId="4F94E046" w14:textId="77777777" w:rsidR="00020D6A" w:rsidRDefault="00000000">
      <w:pPr>
        <w:spacing w:after="226"/>
        <w:ind w:left="10" w:right="7" w:hanging="10"/>
        <w:jc w:val="center"/>
      </w:pPr>
      <w:r>
        <w:rPr>
          <w:rFonts w:ascii="Arial" w:eastAsia="Arial" w:hAnsi="Arial" w:cs="Arial"/>
          <w:b/>
          <w:sz w:val="32"/>
        </w:rPr>
        <w:t xml:space="preserve">Dates:   </w:t>
      </w:r>
    </w:p>
    <w:p w14:paraId="1D6CBCE4" w14:textId="77777777" w:rsidR="00020D6A" w:rsidRDefault="00000000">
      <w:pPr>
        <w:spacing w:after="226"/>
        <w:ind w:left="10" w:right="7" w:hanging="10"/>
        <w:jc w:val="center"/>
      </w:pPr>
      <w:r>
        <w:rPr>
          <w:rFonts w:ascii="Arial" w:eastAsia="Arial" w:hAnsi="Arial" w:cs="Arial"/>
          <w:b/>
          <w:sz w:val="32"/>
        </w:rPr>
        <w:t xml:space="preserve">Online via zoom 30-31 January 2025 </w:t>
      </w:r>
    </w:p>
    <w:p w14:paraId="6F973A09" w14:textId="77777777" w:rsidR="00020D6A" w:rsidRDefault="00000000">
      <w:pPr>
        <w:spacing w:after="0" w:line="408" w:lineRule="auto"/>
        <w:ind w:left="1943" w:hanging="382"/>
        <w:jc w:val="both"/>
      </w:pPr>
      <w:r>
        <w:rPr>
          <w:rFonts w:ascii="Arial" w:eastAsia="Arial" w:hAnsi="Arial" w:cs="Arial"/>
          <w:b/>
          <w:sz w:val="32"/>
        </w:rPr>
        <w:t xml:space="preserve">Online via zoom 31 July-1 August 2025 Workshop times 8h00-16h00 daily </w:t>
      </w:r>
    </w:p>
    <w:p w14:paraId="179A68DA" w14:textId="77777777" w:rsidR="00020D6A" w:rsidRDefault="00000000">
      <w:pPr>
        <w:spacing w:after="187"/>
        <w:ind w:left="82"/>
        <w:jc w:val="center"/>
      </w:pPr>
      <w:r>
        <w:rPr>
          <w:rFonts w:ascii="Arial" w:eastAsia="Arial" w:hAnsi="Arial" w:cs="Arial"/>
          <w:b/>
          <w:sz w:val="32"/>
        </w:rPr>
        <w:t xml:space="preserve"> </w:t>
      </w:r>
    </w:p>
    <w:p w14:paraId="19B53728" w14:textId="77777777" w:rsidR="00020D6A" w:rsidRDefault="00000000">
      <w:pPr>
        <w:spacing w:after="206" w:line="269" w:lineRule="auto"/>
        <w:ind w:left="10" w:hanging="10"/>
        <w:jc w:val="both"/>
      </w:pPr>
      <w:r>
        <w:rPr>
          <w:rFonts w:ascii="Arial" w:eastAsia="Arial" w:hAnsi="Arial" w:cs="Arial"/>
          <w:sz w:val="28"/>
        </w:rPr>
        <w:t xml:space="preserve">This workshop is aimed at providing participants with therapeutic strategies and guidelines for parental involvement and empowerment as part of child and adolescent therapy.  The following aspects will be addressed: </w:t>
      </w:r>
    </w:p>
    <w:p w14:paraId="5811C9B4" w14:textId="77777777" w:rsidR="00020D6A" w:rsidRDefault="00000000">
      <w:pPr>
        <w:spacing w:after="220"/>
      </w:pPr>
      <w:r>
        <w:rPr>
          <w:rFonts w:ascii="Arial" w:eastAsia="Arial" w:hAnsi="Arial" w:cs="Arial"/>
          <w:sz w:val="28"/>
        </w:rPr>
        <w:t xml:space="preserve"> </w:t>
      </w:r>
    </w:p>
    <w:p w14:paraId="3D73E5DE" w14:textId="77777777" w:rsidR="00020D6A" w:rsidRDefault="00000000">
      <w:pPr>
        <w:numPr>
          <w:ilvl w:val="0"/>
          <w:numId w:val="6"/>
        </w:numPr>
        <w:spacing w:after="9" w:line="269" w:lineRule="auto"/>
        <w:ind w:hanging="360"/>
        <w:jc w:val="both"/>
      </w:pPr>
      <w:r>
        <w:rPr>
          <w:rFonts w:ascii="Arial" w:eastAsia="Arial" w:hAnsi="Arial" w:cs="Arial"/>
          <w:sz w:val="28"/>
        </w:rPr>
        <w:t>How to design individual therapeutic programmes with high parental involvement</w:t>
      </w:r>
      <w:r>
        <w:rPr>
          <w:rFonts w:ascii="Arial" w:eastAsia="Arial" w:hAnsi="Arial" w:cs="Arial"/>
          <w:b/>
          <w:sz w:val="28"/>
        </w:rPr>
        <w:t xml:space="preserve"> </w:t>
      </w:r>
    </w:p>
    <w:p w14:paraId="22464992" w14:textId="77777777" w:rsidR="00020D6A" w:rsidRDefault="00000000">
      <w:pPr>
        <w:spacing w:after="9" w:line="269" w:lineRule="auto"/>
        <w:ind w:left="730" w:hanging="10"/>
        <w:jc w:val="both"/>
      </w:pPr>
      <w:r>
        <w:rPr>
          <w:rFonts w:ascii="Arial" w:eastAsia="Arial" w:hAnsi="Arial" w:cs="Arial"/>
          <w:sz w:val="28"/>
        </w:rPr>
        <w:t>Educating parents through information sheets (handouts that can be used during intervention with parents)</w:t>
      </w:r>
      <w:r>
        <w:rPr>
          <w:rFonts w:ascii="Arial" w:eastAsia="Arial" w:hAnsi="Arial" w:cs="Arial"/>
          <w:b/>
          <w:sz w:val="28"/>
        </w:rPr>
        <w:t xml:space="preserve"> </w:t>
      </w:r>
    </w:p>
    <w:p w14:paraId="7D812A4C" w14:textId="77777777" w:rsidR="00020D6A" w:rsidRDefault="00000000">
      <w:pPr>
        <w:spacing w:after="9" w:line="269" w:lineRule="auto"/>
        <w:ind w:left="730" w:hanging="10"/>
        <w:jc w:val="both"/>
      </w:pPr>
      <w:r>
        <w:rPr>
          <w:rFonts w:ascii="Arial" w:eastAsia="Arial" w:hAnsi="Arial" w:cs="Arial"/>
          <w:sz w:val="28"/>
        </w:rPr>
        <w:t>Assisting parents to understand children’s behaviour and have realistic expectations</w:t>
      </w:r>
      <w:r>
        <w:rPr>
          <w:rFonts w:ascii="Arial" w:eastAsia="Arial" w:hAnsi="Arial" w:cs="Arial"/>
          <w:b/>
          <w:sz w:val="28"/>
        </w:rPr>
        <w:t xml:space="preserve"> </w:t>
      </w:r>
    </w:p>
    <w:p w14:paraId="479B856D" w14:textId="77777777" w:rsidR="00CD480F" w:rsidRPr="00CD480F" w:rsidRDefault="00000000">
      <w:pPr>
        <w:numPr>
          <w:ilvl w:val="0"/>
          <w:numId w:val="6"/>
        </w:numPr>
        <w:spacing w:after="8" w:line="288" w:lineRule="auto"/>
        <w:ind w:hanging="360"/>
        <w:jc w:val="both"/>
      </w:pPr>
      <w:r>
        <w:rPr>
          <w:rFonts w:ascii="Arial" w:eastAsia="Arial" w:hAnsi="Arial" w:cs="Arial"/>
          <w:sz w:val="28"/>
        </w:rPr>
        <w:t xml:space="preserve">Identifying parent’s struggles </w:t>
      </w:r>
      <w:r>
        <w:rPr>
          <w:rFonts w:ascii="Arial" w:eastAsia="Arial" w:hAnsi="Arial" w:cs="Arial"/>
          <w:b/>
          <w:sz w:val="28"/>
        </w:rPr>
        <w:t xml:space="preserve"> </w:t>
      </w:r>
    </w:p>
    <w:p w14:paraId="0F6595B5" w14:textId="0ADF4BE6" w:rsidR="00CD480F" w:rsidRPr="00CD480F" w:rsidRDefault="00CD480F">
      <w:pPr>
        <w:numPr>
          <w:ilvl w:val="0"/>
          <w:numId w:val="6"/>
        </w:numPr>
        <w:spacing w:after="8" w:line="288" w:lineRule="auto"/>
        <w:ind w:hanging="360"/>
        <w:jc w:val="both"/>
      </w:pPr>
      <w:r>
        <w:rPr>
          <w:rFonts w:ascii="Arial" w:eastAsia="Arial" w:hAnsi="Arial" w:cs="Arial"/>
          <w:sz w:val="28"/>
        </w:rPr>
        <w:t>Unfulfilled dependency needs</w:t>
      </w:r>
      <w:r>
        <w:rPr>
          <w:rFonts w:ascii="Arial" w:eastAsia="Arial" w:hAnsi="Arial" w:cs="Arial"/>
          <w:b/>
          <w:sz w:val="28"/>
        </w:rPr>
        <w:t xml:space="preserve"> </w:t>
      </w:r>
    </w:p>
    <w:p w14:paraId="1B581078" w14:textId="54AF07B3" w:rsidR="00CD480F" w:rsidRPr="00CD480F" w:rsidRDefault="00CD480F" w:rsidP="00CD480F">
      <w:pPr>
        <w:numPr>
          <w:ilvl w:val="0"/>
          <w:numId w:val="6"/>
        </w:numPr>
        <w:spacing w:after="8" w:line="288" w:lineRule="auto"/>
        <w:ind w:hanging="360"/>
        <w:jc w:val="both"/>
      </w:pPr>
      <w:r>
        <w:rPr>
          <w:rFonts w:ascii="Arial" w:eastAsia="Courier New" w:hAnsi="Arial" w:cs="Arial"/>
          <w:sz w:val="28"/>
        </w:rPr>
        <w:t xml:space="preserve">A </w:t>
      </w:r>
      <w:r w:rsidRPr="00CD480F">
        <w:rPr>
          <w:rFonts w:ascii="Arial" w:eastAsia="Arial" w:hAnsi="Arial" w:cs="Arial"/>
          <w:sz w:val="28"/>
        </w:rPr>
        <w:t>long</w:t>
      </w:r>
      <w:r>
        <w:rPr>
          <w:rFonts w:ascii="Arial" w:eastAsia="Arial" w:hAnsi="Arial" w:cs="Arial"/>
          <w:sz w:val="28"/>
        </w:rPr>
        <w:t>ing</w:t>
      </w:r>
      <w:r w:rsidRPr="00CD480F">
        <w:rPr>
          <w:rFonts w:ascii="Arial" w:eastAsia="Arial" w:hAnsi="Arial" w:cs="Arial"/>
          <w:sz w:val="28"/>
        </w:rPr>
        <w:t xml:space="preserve"> to be parented by the child </w:t>
      </w:r>
    </w:p>
    <w:p w14:paraId="5157E15D" w14:textId="77777777" w:rsidR="00CD480F" w:rsidRDefault="00CD480F" w:rsidP="00CD480F">
      <w:pPr>
        <w:numPr>
          <w:ilvl w:val="0"/>
          <w:numId w:val="6"/>
        </w:numPr>
        <w:spacing w:after="8" w:line="288" w:lineRule="auto"/>
        <w:ind w:hanging="360"/>
        <w:jc w:val="both"/>
      </w:pPr>
      <w:r>
        <w:rPr>
          <w:rFonts w:ascii="Arial" w:eastAsia="Arial" w:hAnsi="Arial" w:cs="Arial"/>
          <w:sz w:val="28"/>
        </w:rPr>
        <w:t xml:space="preserve">A </w:t>
      </w:r>
      <w:r w:rsidRPr="00CD480F">
        <w:rPr>
          <w:rFonts w:ascii="Arial" w:eastAsia="Arial" w:hAnsi="Arial" w:cs="Arial"/>
          <w:sz w:val="28"/>
        </w:rPr>
        <w:t>longing to be loved, lack of ability to mentalise</w:t>
      </w:r>
      <w:r w:rsidRPr="00CD480F">
        <w:rPr>
          <w:rFonts w:ascii="Arial" w:eastAsia="Arial" w:hAnsi="Arial" w:cs="Arial"/>
          <w:b/>
          <w:sz w:val="28"/>
        </w:rPr>
        <w:t xml:space="preserve"> </w:t>
      </w:r>
    </w:p>
    <w:p w14:paraId="059AB108" w14:textId="77777777" w:rsidR="00CD480F" w:rsidRPr="00CD480F" w:rsidRDefault="00CD480F" w:rsidP="00CD480F">
      <w:pPr>
        <w:numPr>
          <w:ilvl w:val="0"/>
          <w:numId w:val="6"/>
        </w:numPr>
        <w:spacing w:after="8" w:line="288" w:lineRule="auto"/>
        <w:ind w:hanging="360"/>
        <w:jc w:val="both"/>
      </w:pPr>
      <w:r>
        <w:rPr>
          <w:rFonts w:ascii="Arial" w:eastAsia="Arial" w:hAnsi="Arial" w:cs="Arial"/>
          <w:sz w:val="28"/>
        </w:rPr>
        <w:t>N</w:t>
      </w:r>
      <w:r w:rsidRPr="00CD480F">
        <w:rPr>
          <w:rFonts w:ascii="Arial" w:eastAsia="Arial" w:hAnsi="Arial" w:cs="Arial"/>
          <w:sz w:val="28"/>
        </w:rPr>
        <w:t>eed for nurturing</w:t>
      </w:r>
    </w:p>
    <w:p w14:paraId="0D3F8960" w14:textId="5DE85DF3" w:rsidR="00CD480F" w:rsidRPr="00CD480F" w:rsidRDefault="00CD480F" w:rsidP="00CD480F">
      <w:pPr>
        <w:numPr>
          <w:ilvl w:val="0"/>
          <w:numId w:val="6"/>
        </w:numPr>
        <w:spacing w:after="8" w:line="288" w:lineRule="auto"/>
        <w:ind w:hanging="360"/>
        <w:jc w:val="both"/>
      </w:pPr>
      <w:r>
        <w:rPr>
          <w:rFonts w:ascii="Arial" w:eastAsia="Arial" w:hAnsi="Arial" w:cs="Arial"/>
          <w:sz w:val="28"/>
        </w:rPr>
        <w:lastRenderedPageBreak/>
        <w:t>M</w:t>
      </w:r>
      <w:r w:rsidRPr="00CD480F">
        <w:rPr>
          <w:rFonts w:ascii="Arial" w:eastAsia="Arial" w:hAnsi="Arial" w:cs="Arial"/>
          <w:sz w:val="28"/>
        </w:rPr>
        <w:t>arital discord and triangles</w:t>
      </w:r>
      <w:r w:rsidRPr="00CD480F">
        <w:rPr>
          <w:rFonts w:ascii="Arial" w:eastAsia="Arial" w:hAnsi="Arial" w:cs="Arial"/>
          <w:b/>
          <w:sz w:val="28"/>
        </w:rPr>
        <w:t xml:space="preserve"> </w:t>
      </w:r>
    </w:p>
    <w:p w14:paraId="741A483F" w14:textId="788A99A9" w:rsidR="00CD480F" w:rsidRPr="00CD480F" w:rsidRDefault="00CD480F" w:rsidP="00CD480F">
      <w:pPr>
        <w:numPr>
          <w:ilvl w:val="0"/>
          <w:numId w:val="6"/>
        </w:numPr>
        <w:spacing w:after="8" w:line="288" w:lineRule="auto"/>
        <w:ind w:hanging="360"/>
        <w:jc w:val="both"/>
      </w:pPr>
      <w:r>
        <w:rPr>
          <w:rFonts w:ascii="Arial" w:eastAsia="Arial" w:hAnsi="Arial" w:cs="Arial"/>
          <w:sz w:val="28"/>
        </w:rPr>
        <w:t>F</w:t>
      </w:r>
      <w:r w:rsidRPr="00CD480F">
        <w:rPr>
          <w:rFonts w:ascii="Arial" w:eastAsia="Arial" w:hAnsi="Arial" w:cs="Arial"/>
          <w:sz w:val="28"/>
        </w:rPr>
        <w:t xml:space="preserve">light from stress </w:t>
      </w:r>
      <w:r w:rsidRPr="00CD480F">
        <w:rPr>
          <w:rFonts w:ascii="Arial" w:eastAsia="Arial" w:hAnsi="Arial" w:cs="Arial"/>
          <w:b/>
          <w:sz w:val="28"/>
        </w:rPr>
        <w:t xml:space="preserve"> </w:t>
      </w:r>
    </w:p>
    <w:p w14:paraId="6ED7CD3F" w14:textId="45DE7620" w:rsidR="00CD480F" w:rsidRPr="00CD480F" w:rsidRDefault="00CD480F" w:rsidP="00CD480F">
      <w:pPr>
        <w:numPr>
          <w:ilvl w:val="0"/>
          <w:numId w:val="6"/>
        </w:numPr>
        <w:spacing w:after="8" w:line="288" w:lineRule="auto"/>
        <w:ind w:hanging="360"/>
        <w:jc w:val="both"/>
      </w:pPr>
      <w:r>
        <w:rPr>
          <w:rFonts w:ascii="Arial" w:eastAsia="Arial" w:hAnsi="Arial" w:cs="Arial"/>
          <w:sz w:val="28"/>
        </w:rPr>
        <w:t>F</w:t>
      </w:r>
      <w:r w:rsidRPr="00CD480F">
        <w:rPr>
          <w:rFonts w:ascii="Arial" w:eastAsia="Arial" w:hAnsi="Arial" w:cs="Arial"/>
          <w:sz w:val="28"/>
        </w:rPr>
        <w:t>eelings of incompetence</w:t>
      </w:r>
      <w:r w:rsidRPr="00CD480F">
        <w:rPr>
          <w:rFonts w:ascii="Arial" w:eastAsia="Arial" w:hAnsi="Arial" w:cs="Arial"/>
          <w:b/>
          <w:sz w:val="28"/>
        </w:rPr>
        <w:t xml:space="preserve"> </w:t>
      </w:r>
    </w:p>
    <w:p w14:paraId="2C6EFF9E" w14:textId="0BC361F7" w:rsidR="00CD480F" w:rsidRPr="00CD480F" w:rsidRDefault="00CD480F" w:rsidP="00CD480F">
      <w:pPr>
        <w:numPr>
          <w:ilvl w:val="0"/>
          <w:numId w:val="6"/>
        </w:numPr>
        <w:spacing w:after="8" w:line="288" w:lineRule="auto"/>
        <w:ind w:hanging="360"/>
        <w:jc w:val="both"/>
      </w:pPr>
      <w:r>
        <w:rPr>
          <w:rFonts w:ascii="Arial" w:eastAsia="Arial" w:hAnsi="Arial" w:cs="Arial"/>
          <w:sz w:val="28"/>
        </w:rPr>
        <w:t>S</w:t>
      </w:r>
      <w:r w:rsidRPr="00CD480F">
        <w:rPr>
          <w:rFonts w:ascii="Arial" w:eastAsia="Arial" w:hAnsi="Arial" w:cs="Arial"/>
          <w:sz w:val="28"/>
        </w:rPr>
        <w:t>elf</w:t>
      </w:r>
      <w:r>
        <w:rPr>
          <w:rFonts w:ascii="Arial" w:eastAsia="Arial" w:hAnsi="Arial" w:cs="Arial"/>
          <w:sz w:val="28"/>
        </w:rPr>
        <w:t>-</w:t>
      </w:r>
      <w:r w:rsidRPr="00CD480F">
        <w:rPr>
          <w:rFonts w:ascii="Arial" w:eastAsia="Arial" w:hAnsi="Arial" w:cs="Arial"/>
          <w:sz w:val="28"/>
        </w:rPr>
        <w:t>hate/child</w:t>
      </w:r>
      <w:r>
        <w:rPr>
          <w:rFonts w:ascii="Arial" w:eastAsia="Arial" w:hAnsi="Arial" w:cs="Arial"/>
          <w:sz w:val="28"/>
        </w:rPr>
        <w:t>-</w:t>
      </w:r>
      <w:r w:rsidRPr="00CD480F">
        <w:rPr>
          <w:rFonts w:ascii="Arial" w:eastAsia="Arial" w:hAnsi="Arial" w:cs="Arial"/>
          <w:sz w:val="28"/>
        </w:rPr>
        <w:t>hate</w:t>
      </w:r>
    </w:p>
    <w:p w14:paraId="3E3ABC1F" w14:textId="77777777" w:rsidR="00CD480F" w:rsidRPr="00CD480F" w:rsidRDefault="00CD480F" w:rsidP="00CD480F">
      <w:pPr>
        <w:numPr>
          <w:ilvl w:val="0"/>
          <w:numId w:val="6"/>
        </w:numPr>
        <w:spacing w:after="8" w:line="288" w:lineRule="auto"/>
        <w:ind w:hanging="360"/>
        <w:jc w:val="both"/>
      </w:pPr>
      <w:r>
        <w:rPr>
          <w:rFonts w:ascii="Arial" w:eastAsia="Arial" w:hAnsi="Arial" w:cs="Arial"/>
          <w:sz w:val="28"/>
        </w:rPr>
        <w:t>P</w:t>
      </w:r>
      <w:r w:rsidRPr="00CD480F">
        <w:rPr>
          <w:rFonts w:ascii="Arial" w:eastAsia="Arial" w:hAnsi="Arial" w:cs="Arial"/>
          <w:sz w:val="28"/>
        </w:rPr>
        <w:t>unishing rather than prohibiting</w:t>
      </w:r>
      <w:r w:rsidRPr="00CD480F">
        <w:rPr>
          <w:rFonts w:ascii="Arial" w:eastAsia="Arial" w:hAnsi="Arial" w:cs="Arial"/>
          <w:b/>
          <w:sz w:val="28"/>
        </w:rPr>
        <w:t xml:space="preserve"> </w:t>
      </w:r>
    </w:p>
    <w:p w14:paraId="38831938" w14:textId="77777777" w:rsidR="00CD480F" w:rsidRPr="00CD480F" w:rsidRDefault="00CD480F" w:rsidP="00CD480F">
      <w:pPr>
        <w:numPr>
          <w:ilvl w:val="0"/>
          <w:numId w:val="6"/>
        </w:numPr>
        <w:spacing w:after="8" w:line="288" w:lineRule="auto"/>
        <w:ind w:hanging="360"/>
        <w:jc w:val="both"/>
      </w:pPr>
      <w:r>
        <w:rPr>
          <w:rFonts w:ascii="Arial" w:eastAsia="Arial" w:hAnsi="Arial" w:cs="Arial"/>
          <w:sz w:val="28"/>
        </w:rPr>
        <w:t>B</w:t>
      </w:r>
      <w:r w:rsidRPr="00CD480F">
        <w:rPr>
          <w:rFonts w:ascii="Arial" w:eastAsia="Arial" w:hAnsi="Arial" w:cs="Arial"/>
          <w:sz w:val="28"/>
        </w:rPr>
        <w:t>onding failure</w:t>
      </w:r>
      <w:r w:rsidRPr="00CD480F">
        <w:rPr>
          <w:rFonts w:ascii="Arial" w:eastAsia="Arial" w:hAnsi="Arial" w:cs="Arial"/>
          <w:b/>
          <w:sz w:val="28"/>
        </w:rPr>
        <w:t xml:space="preserve"> </w:t>
      </w:r>
    </w:p>
    <w:p w14:paraId="11432A9B" w14:textId="77777777" w:rsidR="00CD480F" w:rsidRPr="00CD480F" w:rsidRDefault="00CD480F" w:rsidP="00CD480F">
      <w:pPr>
        <w:numPr>
          <w:ilvl w:val="0"/>
          <w:numId w:val="6"/>
        </w:numPr>
        <w:spacing w:after="8" w:line="288" w:lineRule="auto"/>
        <w:ind w:hanging="360"/>
        <w:jc w:val="both"/>
      </w:pPr>
      <w:r>
        <w:rPr>
          <w:rFonts w:ascii="Arial" w:eastAsia="Arial" w:hAnsi="Arial" w:cs="Arial"/>
          <w:sz w:val="28"/>
        </w:rPr>
        <w:t>D</w:t>
      </w:r>
      <w:r w:rsidRPr="00CD480F">
        <w:rPr>
          <w:rFonts w:ascii="Arial" w:eastAsia="Arial" w:hAnsi="Arial" w:cs="Arial"/>
          <w:sz w:val="28"/>
        </w:rPr>
        <w:t>isturbed identity formation</w:t>
      </w:r>
      <w:r w:rsidRPr="00CD480F">
        <w:rPr>
          <w:rFonts w:ascii="Arial" w:eastAsia="Arial" w:hAnsi="Arial" w:cs="Arial"/>
          <w:b/>
          <w:sz w:val="28"/>
        </w:rPr>
        <w:t xml:space="preserve"> </w:t>
      </w:r>
    </w:p>
    <w:p w14:paraId="4B20B106" w14:textId="5915996B" w:rsidR="00020D6A" w:rsidRDefault="00CD480F" w:rsidP="00CD480F">
      <w:pPr>
        <w:numPr>
          <w:ilvl w:val="0"/>
          <w:numId w:val="6"/>
        </w:numPr>
        <w:spacing w:after="8" w:line="288" w:lineRule="auto"/>
        <w:ind w:hanging="360"/>
        <w:jc w:val="both"/>
      </w:pPr>
      <w:r>
        <w:rPr>
          <w:rFonts w:ascii="Arial" w:eastAsia="Courier New" w:hAnsi="Arial" w:cs="Arial"/>
          <w:sz w:val="28"/>
        </w:rPr>
        <w:t>C</w:t>
      </w:r>
      <w:r w:rsidRPr="00CD480F">
        <w:rPr>
          <w:rFonts w:ascii="Arial" w:eastAsia="Arial" w:hAnsi="Arial" w:cs="Arial"/>
          <w:sz w:val="28"/>
        </w:rPr>
        <w:t>ognitive immaturity</w:t>
      </w:r>
      <w:r w:rsidRPr="00CD480F">
        <w:rPr>
          <w:rFonts w:ascii="Arial" w:eastAsia="Arial" w:hAnsi="Arial" w:cs="Arial"/>
          <w:b/>
          <w:sz w:val="28"/>
        </w:rPr>
        <w:t xml:space="preserve"> </w:t>
      </w:r>
    </w:p>
    <w:p w14:paraId="40340899" w14:textId="77777777" w:rsidR="00020D6A" w:rsidRDefault="00000000">
      <w:pPr>
        <w:numPr>
          <w:ilvl w:val="0"/>
          <w:numId w:val="6"/>
        </w:numPr>
        <w:spacing w:after="9" w:line="269" w:lineRule="auto"/>
        <w:ind w:hanging="360"/>
        <w:jc w:val="both"/>
      </w:pPr>
      <w:r>
        <w:rPr>
          <w:rFonts w:ascii="Arial" w:eastAsia="Arial" w:hAnsi="Arial" w:cs="Arial"/>
          <w:sz w:val="28"/>
        </w:rPr>
        <w:t>Teaching parents how to take care of themselves in difficult situations or with children with special needs</w:t>
      </w:r>
      <w:r>
        <w:rPr>
          <w:rFonts w:ascii="Arial" w:eastAsia="Arial" w:hAnsi="Arial" w:cs="Arial"/>
          <w:b/>
          <w:sz w:val="28"/>
        </w:rPr>
        <w:t xml:space="preserve"> </w:t>
      </w:r>
    </w:p>
    <w:p w14:paraId="273AB21F" w14:textId="77777777" w:rsidR="00020D6A" w:rsidRDefault="00000000">
      <w:pPr>
        <w:numPr>
          <w:ilvl w:val="0"/>
          <w:numId w:val="6"/>
        </w:numPr>
        <w:spacing w:after="9" w:line="269" w:lineRule="auto"/>
        <w:ind w:hanging="360"/>
        <w:jc w:val="both"/>
      </w:pPr>
      <w:r>
        <w:rPr>
          <w:rFonts w:ascii="Arial" w:eastAsia="Arial" w:hAnsi="Arial" w:cs="Arial"/>
          <w:sz w:val="28"/>
        </w:rPr>
        <w:t>Empowering parents to be confident and caring and being able to put children’s needs first</w:t>
      </w:r>
      <w:r>
        <w:rPr>
          <w:rFonts w:ascii="Arial" w:eastAsia="Arial" w:hAnsi="Arial" w:cs="Arial"/>
          <w:b/>
          <w:sz w:val="28"/>
        </w:rPr>
        <w:t xml:space="preserve"> </w:t>
      </w:r>
    </w:p>
    <w:p w14:paraId="11D00F41" w14:textId="2CAB947C" w:rsidR="00020D6A" w:rsidRDefault="00000000">
      <w:pPr>
        <w:numPr>
          <w:ilvl w:val="0"/>
          <w:numId w:val="6"/>
        </w:numPr>
        <w:spacing w:after="9" w:line="269" w:lineRule="auto"/>
        <w:ind w:hanging="360"/>
        <w:jc w:val="both"/>
      </w:pPr>
      <w:r>
        <w:rPr>
          <w:rFonts w:ascii="Arial" w:eastAsia="Arial" w:hAnsi="Arial" w:cs="Arial"/>
          <w:sz w:val="28"/>
        </w:rPr>
        <w:t>Teaching parents fun and relationship building activit</w:t>
      </w:r>
      <w:r w:rsidR="00CD480F">
        <w:rPr>
          <w:rFonts w:ascii="Arial" w:eastAsia="Arial" w:hAnsi="Arial" w:cs="Arial"/>
          <w:sz w:val="28"/>
        </w:rPr>
        <w:t>i</w:t>
      </w:r>
      <w:r>
        <w:rPr>
          <w:rFonts w:ascii="Arial" w:eastAsia="Arial" w:hAnsi="Arial" w:cs="Arial"/>
          <w:sz w:val="28"/>
        </w:rPr>
        <w:t>es with children of different ages</w:t>
      </w:r>
      <w:r>
        <w:rPr>
          <w:rFonts w:ascii="Arial" w:eastAsia="Arial" w:hAnsi="Arial" w:cs="Arial"/>
          <w:b/>
          <w:sz w:val="28"/>
        </w:rPr>
        <w:t xml:space="preserve"> </w:t>
      </w:r>
    </w:p>
    <w:p w14:paraId="75E5E8BB" w14:textId="4D6C2C97" w:rsidR="00020D6A" w:rsidRDefault="00000000">
      <w:pPr>
        <w:numPr>
          <w:ilvl w:val="0"/>
          <w:numId w:val="6"/>
        </w:numPr>
        <w:spacing w:after="9" w:line="269" w:lineRule="auto"/>
        <w:ind w:hanging="360"/>
        <w:jc w:val="both"/>
      </w:pPr>
      <w:r>
        <w:rPr>
          <w:rFonts w:ascii="Arial" w:eastAsia="Arial" w:hAnsi="Arial" w:cs="Arial"/>
          <w:sz w:val="28"/>
        </w:rPr>
        <w:t>Dealing with parents with special challe</w:t>
      </w:r>
      <w:r w:rsidR="00CD480F">
        <w:rPr>
          <w:rFonts w:ascii="Arial" w:eastAsia="Arial" w:hAnsi="Arial" w:cs="Arial"/>
          <w:sz w:val="28"/>
        </w:rPr>
        <w:t>n</w:t>
      </w:r>
      <w:r>
        <w:rPr>
          <w:rFonts w:ascii="Arial" w:eastAsia="Arial" w:hAnsi="Arial" w:cs="Arial"/>
          <w:sz w:val="28"/>
        </w:rPr>
        <w:t>ges:</w:t>
      </w:r>
      <w:r>
        <w:rPr>
          <w:rFonts w:ascii="Arial" w:eastAsia="Arial" w:hAnsi="Arial" w:cs="Arial"/>
          <w:b/>
          <w:sz w:val="28"/>
        </w:rPr>
        <w:t xml:space="preserve"> </w:t>
      </w:r>
    </w:p>
    <w:p w14:paraId="660AE10D" w14:textId="77777777" w:rsidR="00CD480F" w:rsidRPr="00CD480F" w:rsidRDefault="00000000">
      <w:pPr>
        <w:numPr>
          <w:ilvl w:val="1"/>
          <w:numId w:val="6"/>
        </w:numPr>
        <w:spacing w:after="32" w:line="269" w:lineRule="auto"/>
        <w:ind w:right="3217" w:hanging="10"/>
        <w:jc w:val="both"/>
      </w:pPr>
      <w:r>
        <w:rPr>
          <w:rFonts w:ascii="Arial" w:eastAsia="Arial" w:hAnsi="Arial" w:cs="Arial"/>
          <w:sz w:val="28"/>
        </w:rPr>
        <w:t xml:space="preserve">Dependent parents </w:t>
      </w:r>
    </w:p>
    <w:p w14:paraId="0D34D5A1" w14:textId="77777777" w:rsidR="00CD480F" w:rsidRPr="00CD480F" w:rsidRDefault="00000000">
      <w:pPr>
        <w:numPr>
          <w:ilvl w:val="1"/>
          <w:numId w:val="6"/>
        </w:numPr>
        <w:spacing w:after="32" w:line="269" w:lineRule="auto"/>
        <w:ind w:right="3217" w:hanging="10"/>
        <w:jc w:val="both"/>
      </w:pPr>
      <w:r>
        <w:rPr>
          <w:rFonts w:ascii="Arial" w:eastAsia="Arial" w:hAnsi="Arial" w:cs="Arial"/>
          <w:sz w:val="28"/>
        </w:rPr>
        <w:t xml:space="preserve"> Aggressive parents </w:t>
      </w:r>
    </w:p>
    <w:p w14:paraId="5C967929" w14:textId="77777777" w:rsidR="00CD480F" w:rsidRPr="00CD480F" w:rsidRDefault="00000000">
      <w:pPr>
        <w:numPr>
          <w:ilvl w:val="1"/>
          <w:numId w:val="6"/>
        </w:numPr>
        <w:spacing w:after="32" w:line="269" w:lineRule="auto"/>
        <w:ind w:right="3217" w:hanging="10"/>
        <w:jc w:val="both"/>
      </w:pPr>
      <w:r>
        <w:rPr>
          <w:rFonts w:ascii="Arial" w:eastAsia="Arial" w:hAnsi="Arial" w:cs="Arial"/>
          <w:sz w:val="28"/>
        </w:rPr>
        <w:t xml:space="preserve"> Uncooperative parents </w:t>
      </w:r>
    </w:p>
    <w:p w14:paraId="55486D6E" w14:textId="77777777" w:rsidR="00CD480F" w:rsidRPr="00CD480F" w:rsidRDefault="00000000">
      <w:pPr>
        <w:numPr>
          <w:ilvl w:val="1"/>
          <w:numId w:val="6"/>
        </w:numPr>
        <w:spacing w:after="32" w:line="269" w:lineRule="auto"/>
        <w:ind w:right="3217" w:hanging="10"/>
        <w:jc w:val="both"/>
      </w:pPr>
      <w:r>
        <w:rPr>
          <w:rFonts w:ascii="Arial" w:eastAsia="Arial" w:hAnsi="Arial" w:cs="Arial"/>
          <w:sz w:val="28"/>
        </w:rPr>
        <w:t xml:space="preserve"> Parents who are never satisfied </w:t>
      </w:r>
    </w:p>
    <w:p w14:paraId="6FC231B7" w14:textId="77777777" w:rsidR="00CD480F" w:rsidRPr="00CD480F" w:rsidRDefault="00000000">
      <w:pPr>
        <w:numPr>
          <w:ilvl w:val="1"/>
          <w:numId w:val="6"/>
        </w:numPr>
        <w:spacing w:after="32" w:line="269" w:lineRule="auto"/>
        <w:ind w:right="3217" w:hanging="10"/>
        <w:jc w:val="both"/>
      </w:pPr>
      <w:r>
        <w:rPr>
          <w:rFonts w:ascii="Arial" w:eastAsia="Arial" w:hAnsi="Arial" w:cs="Arial"/>
          <w:sz w:val="28"/>
        </w:rPr>
        <w:t xml:space="preserve"> Parents with mental health problems </w:t>
      </w:r>
    </w:p>
    <w:p w14:paraId="4F14E50C" w14:textId="77777777" w:rsidR="00CD480F" w:rsidRPr="00CD480F" w:rsidRDefault="00000000">
      <w:pPr>
        <w:numPr>
          <w:ilvl w:val="1"/>
          <w:numId w:val="6"/>
        </w:numPr>
        <w:spacing w:after="32" w:line="269" w:lineRule="auto"/>
        <w:ind w:right="3217" w:hanging="10"/>
        <w:jc w:val="both"/>
      </w:pPr>
      <w:r>
        <w:rPr>
          <w:rFonts w:ascii="Arial" w:eastAsia="Arial" w:hAnsi="Arial" w:cs="Arial"/>
          <w:sz w:val="28"/>
        </w:rPr>
        <w:t xml:space="preserve">Parents of children with chronic </w:t>
      </w:r>
      <w:r w:rsidR="00CD480F">
        <w:rPr>
          <w:rFonts w:ascii="Arial" w:eastAsia="Arial" w:hAnsi="Arial" w:cs="Arial"/>
          <w:sz w:val="28"/>
        </w:rPr>
        <w:t xml:space="preserve"> </w:t>
      </w:r>
    </w:p>
    <w:p w14:paraId="21A40CDE" w14:textId="08C67011" w:rsidR="00CD480F" w:rsidRPr="00CD480F" w:rsidRDefault="00CD480F" w:rsidP="00CD480F">
      <w:pPr>
        <w:spacing w:after="32" w:line="269" w:lineRule="auto"/>
        <w:ind w:left="1090" w:right="3217"/>
        <w:jc w:val="both"/>
      </w:pPr>
      <w:r>
        <w:rPr>
          <w:rFonts w:ascii="Arial" w:eastAsia="Arial" w:hAnsi="Arial" w:cs="Arial"/>
          <w:sz w:val="28"/>
        </w:rPr>
        <w:t xml:space="preserve">     illness </w:t>
      </w:r>
    </w:p>
    <w:p w14:paraId="101E5003" w14:textId="3FC601DC" w:rsidR="00020D6A" w:rsidRDefault="00000000">
      <w:pPr>
        <w:numPr>
          <w:ilvl w:val="1"/>
          <w:numId w:val="6"/>
        </w:numPr>
        <w:spacing w:after="32" w:line="269" w:lineRule="auto"/>
        <w:ind w:right="3217" w:hanging="10"/>
        <w:jc w:val="both"/>
      </w:pPr>
      <w:r>
        <w:rPr>
          <w:rFonts w:ascii="Arial" w:eastAsia="Arial" w:hAnsi="Arial" w:cs="Arial"/>
          <w:sz w:val="28"/>
        </w:rPr>
        <w:t xml:space="preserve">Parents under constant stress </w:t>
      </w:r>
    </w:p>
    <w:p w14:paraId="75F04327" w14:textId="77777777" w:rsidR="00020D6A" w:rsidRDefault="00000000">
      <w:pPr>
        <w:spacing w:after="218"/>
        <w:ind w:left="720"/>
      </w:pPr>
      <w:r>
        <w:rPr>
          <w:rFonts w:ascii="Arial" w:eastAsia="Arial" w:hAnsi="Arial" w:cs="Arial"/>
          <w:sz w:val="28"/>
        </w:rPr>
        <w:t xml:space="preserve"> </w:t>
      </w:r>
    </w:p>
    <w:p w14:paraId="1D4D14A0" w14:textId="77777777" w:rsidR="00020D6A" w:rsidRDefault="00000000">
      <w:pPr>
        <w:spacing w:after="208" w:line="269" w:lineRule="auto"/>
        <w:ind w:left="10" w:hanging="10"/>
        <w:jc w:val="both"/>
      </w:pPr>
      <w:r>
        <w:rPr>
          <w:rFonts w:ascii="Arial" w:eastAsia="Arial" w:hAnsi="Arial" w:cs="Arial"/>
          <w:sz w:val="28"/>
        </w:rPr>
        <w:t xml:space="preserve">The workshop will consist of theory and practical exercises, as well as DVD clips that can be used to address abovementioned aspects.  Course participants will receive several handouts that can be copies and used during intervention with parents. </w:t>
      </w:r>
    </w:p>
    <w:p w14:paraId="311CEF5B" w14:textId="77777777" w:rsidR="00020D6A" w:rsidRDefault="00000000">
      <w:pPr>
        <w:spacing w:after="209" w:line="270" w:lineRule="auto"/>
        <w:ind w:left="-5" w:right="4" w:hanging="10"/>
        <w:jc w:val="both"/>
      </w:pPr>
      <w:r>
        <w:rPr>
          <w:rFonts w:ascii="Arial" w:eastAsia="Arial" w:hAnsi="Arial" w:cs="Arial"/>
          <w:b/>
          <w:sz w:val="28"/>
        </w:rPr>
        <w:t xml:space="preserve">Course hours 8h00-16h00 daily </w:t>
      </w:r>
    </w:p>
    <w:p w14:paraId="3E17367F" w14:textId="77777777" w:rsidR="00020D6A" w:rsidRDefault="00000000">
      <w:pPr>
        <w:spacing w:after="209" w:line="270" w:lineRule="auto"/>
        <w:ind w:left="-5" w:right="4" w:hanging="10"/>
        <w:jc w:val="both"/>
      </w:pPr>
      <w:r>
        <w:rPr>
          <w:rFonts w:ascii="Arial" w:eastAsia="Arial" w:hAnsi="Arial" w:cs="Arial"/>
          <w:b/>
          <w:sz w:val="28"/>
        </w:rPr>
        <w:lastRenderedPageBreak/>
        <w:t xml:space="preserve">To register, please visit </w:t>
      </w:r>
      <w:hyperlink r:id="rId24">
        <w:r w:rsidR="00020D6A">
          <w:rPr>
            <w:rFonts w:ascii="Arial" w:eastAsia="Arial" w:hAnsi="Arial" w:cs="Arial"/>
            <w:b/>
            <w:color w:val="FF8119"/>
            <w:sz w:val="28"/>
            <w:u w:val="single" w:color="FF8119"/>
          </w:rPr>
          <w:t>www.playtherapytraining.net</w:t>
        </w:r>
      </w:hyperlink>
      <w:hyperlink r:id="rId25">
        <w:r w:rsidR="00020D6A">
          <w:rPr>
            <w:rFonts w:ascii="Arial" w:eastAsia="Arial" w:hAnsi="Arial" w:cs="Arial"/>
            <w:b/>
            <w:sz w:val="28"/>
          </w:rPr>
          <w:t xml:space="preserve"> </w:t>
        </w:r>
      </w:hyperlink>
      <w:r>
        <w:rPr>
          <w:rFonts w:ascii="Arial" w:eastAsia="Arial" w:hAnsi="Arial" w:cs="Arial"/>
          <w:b/>
          <w:sz w:val="28"/>
        </w:rPr>
        <w:t xml:space="preserve">and register online </w:t>
      </w:r>
    </w:p>
    <w:p w14:paraId="1B928812" w14:textId="77777777" w:rsidR="00020D6A" w:rsidRDefault="00000000">
      <w:pPr>
        <w:spacing w:after="209" w:line="270" w:lineRule="auto"/>
        <w:ind w:left="-5" w:right="4" w:hanging="10"/>
        <w:jc w:val="both"/>
      </w:pPr>
      <w:r>
        <w:rPr>
          <w:rFonts w:ascii="Arial" w:eastAsia="Arial" w:hAnsi="Arial" w:cs="Arial"/>
          <w:b/>
          <w:sz w:val="28"/>
        </w:rPr>
        <w:t xml:space="preserve">Course fee:  R3800-00 </w:t>
      </w:r>
    </w:p>
    <w:p w14:paraId="5F7ADD86" w14:textId="77777777" w:rsidR="00020D6A" w:rsidRDefault="00000000">
      <w:pPr>
        <w:spacing w:after="209" w:line="270" w:lineRule="auto"/>
        <w:ind w:left="-5" w:right="4" w:hanging="10"/>
        <w:jc w:val="both"/>
      </w:pPr>
      <w:r>
        <w:rPr>
          <w:rFonts w:ascii="Arial" w:eastAsia="Arial" w:hAnsi="Arial" w:cs="Arial"/>
          <w:b/>
          <w:sz w:val="28"/>
        </w:rPr>
        <w:t xml:space="preserve">CPD points  </w:t>
      </w:r>
    </w:p>
    <w:p w14:paraId="0791465C" w14:textId="389C594A" w:rsidR="00020D6A" w:rsidRDefault="00000000">
      <w:pPr>
        <w:spacing w:after="209" w:line="270" w:lineRule="auto"/>
        <w:ind w:left="-5" w:right="4" w:hanging="10"/>
        <w:jc w:val="both"/>
      </w:pPr>
      <w:r>
        <w:rPr>
          <w:rFonts w:ascii="Arial" w:eastAsia="Arial" w:hAnsi="Arial" w:cs="Arial"/>
          <w:b/>
          <w:sz w:val="28"/>
        </w:rPr>
        <w:t>HPCSA 1</w:t>
      </w:r>
      <w:r w:rsidR="00CD480F">
        <w:rPr>
          <w:rFonts w:ascii="Arial" w:eastAsia="Arial" w:hAnsi="Arial" w:cs="Arial"/>
          <w:b/>
          <w:sz w:val="28"/>
        </w:rPr>
        <w:t>4</w:t>
      </w:r>
      <w:r>
        <w:rPr>
          <w:rFonts w:ascii="Arial" w:eastAsia="Arial" w:hAnsi="Arial" w:cs="Arial"/>
          <w:b/>
          <w:sz w:val="28"/>
        </w:rPr>
        <w:t xml:space="preserve"> general CEU’s </w:t>
      </w:r>
    </w:p>
    <w:p w14:paraId="6B44E161" w14:textId="77777777" w:rsidR="00020D6A" w:rsidRDefault="00000000">
      <w:pPr>
        <w:spacing w:after="209" w:line="270" w:lineRule="auto"/>
        <w:ind w:left="-5" w:right="4" w:hanging="10"/>
        <w:jc w:val="both"/>
      </w:pPr>
      <w:r>
        <w:rPr>
          <w:rFonts w:ascii="Arial" w:eastAsia="Arial" w:hAnsi="Arial" w:cs="Arial"/>
          <w:b/>
          <w:sz w:val="28"/>
        </w:rPr>
        <w:t xml:space="preserve">SACSSP 10 CEU’s level 1 </w:t>
      </w:r>
    </w:p>
    <w:p w14:paraId="4C873BA7" w14:textId="77777777" w:rsidR="00020D6A" w:rsidRDefault="00000000">
      <w:pPr>
        <w:spacing w:after="0"/>
      </w:pPr>
      <w:r>
        <w:rPr>
          <w:sz w:val="28"/>
        </w:rPr>
        <w:t xml:space="preserve"> </w:t>
      </w:r>
    </w:p>
    <w:p w14:paraId="7B08416B" w14:textId="77777777" w:rsidR="00020D6A" w:rsidRDefault="00000000">
      <w:pPr>
        <w:spacing w:after="0"/>
        <w:ind w:left="-5" w:hanging="10"/>
      </w:pPr>
      <w:r>
        <w:rPr>
          <w:sz w:val="28"/>
        </w:rPr>
        <w:t xml:space="preserve">Bank details for direct deposits: </w:t>
      </w:r>
    </w:p>
    <w:p w14:paraId="06C29837" w14:textId="77777777" w:rsidR="00020D6A" w:rsidRDefault="00000000">
      <w:pPr>
        <w:spacing w:after="0"/>
      </w:pPr>
      <w:r>
        <w:rPr>
          <w:sz w:val="28"/>
        </w:rPr>
        <w:t xml:space="preserve"> </w:t>
      </w:r>
    </w:p>
    <w:p w14:paraId="088EA8FE" w14:textId="77777777" w:rsidR="00086592" w:rsidRDefault="00086592" w:rsidP="00086592">
      <w:pPr>
        <w:spacing w:after="3"/>
        <w:ind w:left="-5" w:hanging="10"/>
      </w:pPr>
      <w:r>
        <w:rPr>
          <w:sz w:val="28"/>
        </w:rPr>
        <w:t xml:space="preserve">Account name:  Red Shoe Training (PTY) LTD </w:t>
      </w:r>
    </w:p>
    <w:p w14:paraId="63F5CC1F" w14:textId="77777777" w:rsidR="00086592" w:rsidRDefault="00086592" w:rsidP="00086592">
      <w:pPr>
        <w:spacing w:after="3"/>
        <w:ind w:left="-5" w:hanging="10"/>
      </w:pPr>
      <w:r>
        <w:rPr>
          <w:sz w:val="28"/>
        </w:rPr>
        <w:t xml:space="preserve">Bank:  Standard Bank </w:t>
      </w:r>
    </w:p>
    <w:p w14:paraId="67A4B5C6" w14:textId="77777777" w:rsidR="00086592" w:rsidRDefault="00086592" w:rsidP="00086592">
      <w:pPr>
        <w:spacing w:after="3"/>
        <w:ind w:left="-5" w:hanging="10"/>
      </w:pPr>
      <w:r>
        <w:rPr>
          <w:sz w:val="28"/>
        </w:rPr>
        <w:t xml:space="preserve">Account number: 422216305 </w:t>
      </w:r>
    </w:p>
    <w:p w14:paraId="34DE5814" w14:textId="77777777" w:rsidR="00086592" w:rsidRDefault="00086592" w:rsidP="00086592">
      <w:pPr>
        <w:spacing w:after="3"/>
        <w:ind w:left="-5" w:hanging="10"/>
      </w:pPr>
      <w:r>
        <w:rPr>
          <w:sz w:val="28"/>
        </w:rPr>
        <w:t xml:space="preserve">Branch code: 055534 </w:t>
      </w:r>
    </w:p>
    <w:p w14:paraId="50E5C75D"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63EE1D49" w14:textId="77777777" w:rsidR="00020D6A" w:rsidRDefault="00000000">
      <w:pPr>
        <w:spacing w:after="34" w:line="425" w:lineRule="auto"/>
        <w:ind w:right="8966"/>
      </w:pPr>
      <w:r>
        <w:rPr>
          <w:rFonts w:ascii="Arial" w:eastAsia="Arial" w:hAnsi="Arial" w:cs="Arial"/>
          <w:b/>
          <w:sz w:val="24"/>
        </w:rPr>
        <w:t xml:space="preserve"> </w:t>
      </w:r>
      <w:r>
        <w:rPr>
          <w:sz w:val="24"/>
        </w:rPr>
        <w:t xml:space="preserve"> </w:t>
      </w:r>
    </w:p>
    <w:p w14:paraId="40E66D49" w14:textId="77777777" w:rsidR="00020D6A" w:rsidRDefault="00000000">
      <w:pPr>
        <w:spacing w:after="46"/>
        <w:ind w:left="720"/>
      </w:pPr>
      <w:r>
        <w:rPr>
          <w:rFonts w:ascii="Arial" w:eastAsia="Arial" w:hAnsi="Arial" w:cs="Arial"/>
          <w:b/>
        </w:rPr>
        <w:t xml:space="preserve"> </w:t>
      </w:r>
    </w:p>
    <w:p w14:paraId="62FB5558" w14:textId="77777777" w:rsidR="00020D6A" w:rsidRDefault="00000000">
      <w:pPr>
        <w:spacing w:after="228"/>
      </w:pPr>
      <w:r>
        <w:rPr>
          <w:rFonts w:ascii="Cooper" w:eastAsia="Cooper" w:hAnsi="Cooper" w:cs="Cooper"/>
          <w:b/>
          <w:sz w:val="28"/>
        </w:rPr>
        <w:t xml:space="preserve"> </w:t>
      </w:r>
    </w:p>
    <w:p w14:paraId="5F060A47" w14:textId="77777777" w:rsidR="00020D6A" w:rsidRDefault="00000000">
      <w:pPr>
        <w:spacing w:after="243"/>
      </w:pPr>
      <w:r>
        <w:rPr>
          <w:rFonts w:ascii="Cooper" w:eastAsia="Cooper" w:hAnsi="Cooper" w:cs="Cooper"/>
          <w:b/>
          <w:sz w:val="28"/>
        </w:rPr>
        <w:t xml:space="preserve"> </w:t>
      </w:r>
    </w:p>
    <w:p w14:paraId="05C5228F" w14:textId="77777777" w:rsidR="00020D6A" w:rsidRDefault="00000000">
      <w:pPr>
        <w:spacing w:after="290"/>
      </w:pPr>
      <w:r>
        <w:rPr>
          <w:rFonts w:ascii="Arial" w:eastAsia="Arial" w:hAnsi="Arial" w:cs="Arial"/>
          <w:b/>
          <w:sz w:val="24"/>
        </w:rPr>
        <w:t xml:space="preserve"> </w:t>
      </w:r>
    </w:p>
    <w:p w14:paraId="76CB767A" w14:textId="77777777" w:rsidR="00020D6A" w:rsidRDefault="00000000">
      <w:pPr>
        <w:spacing w:after="465"/>
      </w:pPr>
      <w:r>
        <w:rPr>
          <w:rFonts w:ascii="Arial" w:eastAsia="Arial" w:hAnsi="Arial" w:cs="Arial"/>
          <w:b/>
          <w:sz w:val="24"/>
        </w:rPr>
        <w:t xml:space="preserve"> </w:t>
      </w:r>
    </w:p>
    <w:p w14:paraId="768D1ECD" w14:textId="77777777" w:rsidR="00020D6A" w:rsidRDefault="00000000">
      <w:pPr>
        <w:spacing w:after="0"/>
      </w:pPr>
      <w:r>
        <w:rPr>
          <w:rFonts w:ascii="Arial" w:eastAsia="Arial" w:hAnsi="Arial" w:cs="Arial"/>
          <w:b/>
          <w:sz w:val="40"/>
        </w:rPr>
        <w:t xml:space="preserve"> </w:t>
      </w:r>
    </w:p>
    <w:p w14:paraId="1EE3A1AD" w14:textId="77777777" w:rsidR="00020D6A" w:rsidRDefault="00020D6A">
      <w:pPr>
        <w:sectPr w:rsidR="00020D6A">
          <w:headerReference w:type="even" r:id="rId26"/>
          <w:headerReference w:type="default" r:id="rId27"/>
          <w:footerReference w:type="even" r:id="rId28"/>
          <w:footerReference w:type="default" r:id="rId29"/>
          <w:headerReference w:type="first" r:id="rId30"/>
          <w:footerReference w:type="first" r:id="rId31"/>
          <w:pgSz w:w="11906" w:h="16838"/>
          <w:pgMar w:top="1447" w:right="1434" w:bottom="2430" w:left="1440" w:header="720" w:footer="719" w:gutter="0"/>
          <w:cols w:space="720"/>
        </w:sectPr>
      </w:pPr>
    </w:p>
    <w:p w14:paraId="1DBE1F6C" w14:textId="1978C60B" w:rsidR="00020D6A" w:rsidRDefault="00000000">
      <w:pPr>
        <w:pStyle w:val="Heading1"/>
        <w:spacing w:after="65" w:line="337" w:lineRule="auto"/>
        <w:ind w:right="0"/>
      </w:pPr>
      <w:r>
        <w:lastRenderedPageBreak/>
        <w:t>ANAL</w:t>
      </w:r>
      <w:r w:rsidR="00CD480F">
        <w:t>Y</w:t>
      </w:r>
      <w:r>
        <w:t xml:space="preserve">SING STRUCTURE, PROCESS AND DRAWINGS IN CHILDREN’S PLAY </w:t>
      </w:r>
    </w:p>
    <w:p w14:paraId="21C84735" w14:textId="77777777" w:rsidR="00020D6A" w:rsidRDefault="00000000">
      <w:pPr>
        <w:spacing w:after="226"/>
        <w:ind w:left="10" w:right="1" w:hanging="10"/>
        <w:jc w:val="center"/>
      </w:pPr>
      <w:r>
        <w:rPr>
          <w:rFonts w:ascii="Arial" w:eastAsia="Arial" w:hAnsi="Arial" w:cs="Arial"/>
          <w:b/>
          <w:sz w:val="32"/>
        </w:rPr>
        <w:t xml:space="preserve">Dates:   </w:t>
      </w:r>
    </w:p>
    <w:p w14:paraId="1B606EFC" w14:textId="77777777" w:rsidR="00020D6A" w:rsidRDefault="00000000">
      <w:pPr>
        <w:spacing w:after="226"/>
        <w:ind w:left="10" w:right="1" w:hanging="10"/>
        <w:jc w:val="center"/>
      </w:pPr>
      <w:r>
        <w:rPr>
          <w:rFonts w:ascii="Arial" w:eastAsia="Arial" w:hAnsi="Arial" w:cs="Arial"/>
          <w:b/>
          <w:sz w:val="32"/>
        </w:rPr>
        <w:t xml:space="preserve">Online via zoom 28 February 2025 </w:t>
      </w:r>
    </w:p>
    <w:p w14:paraId="5D8E6BE6" w14:textId="77777777" w:rsidR="00020D6A" w:rsidRDefault="00000000">
      <w:pPr>
        <w:spacing w:after="0" w:line="408" w:lineRule="auto"/>
        <w:ind w:left="2255" w:right="416" w:hanging="187"/>
        <w:jc w:val="both"/>
      </w:pPr>
      <w:r>
        <w:rPr>
          <w:rFonts w:ascii="Arial" w:eastAsia="Arial" w:hAnsi="Arial" w:cs="Arial"/>
          <w:b/>
          <w:sz w:val="32"/>
        </w:rPr>
        <w:t xml:space="preserve">Online via zoom 29 August 2025 Workshop times:  8h00-16h30 </w:t>
      </w:r>
    </w:p>
    <w:p w14:paraId="3BCE32CB" w14:textId="77777777" w:rsidR="00020D6A" w:rsidRDefault="00000000">
      <w:pPr>
        <w:spacing w:after="184"/>
        <w:ind w:left="177"/>
        <w:jc w:val="center"/>
      </w:pPr>
      <w:r>
        <w:rPr>
          <w:rFonts w:ascii="Arial" w:eastAsia="Arial" w:hAnsi="Arial" w:cs="Arial"/>
          <w:b/>
          <w:sz w:val="32"/>
        </w:rPr>
        <w:t xml:space="preserve">  </w:t>
      </w:r>
    </w:p>
    <w:p w14:paraId="707F6039" w14:textId="77777777" w:rsidR="00020D6A" w:rsidRDefault="00000000">
      <w:pPr>
        <w:spacing w:after="166" w:line="270" w:lineRule="auto"/>
        <w:ind w:left="-5" w:right="4" w:hanging="10"/>
        <w:jc w:val="both"/>
      </w:pPr>
      <w:r>
        <w:rPr>
          <w:rFonts w:ascii="Arial" w:eastAsia="Arial" w:hAnsi="Arial" w:cs="Arial"/>
          <w:b/>
          <w:sz w:val="28"/>
        </w:rPr>
        <w:t xml:space="preserve">In this one day refresher workshop, the following will be addressed:  </w:t>
      </w:r>
      <w:r>
        <w:rPr>
          <w:rFonts w:ascii="Arial" w:eastAsia="Arial" w:hAnsi="Arial" w:cs="Arial"/>
          <w:b/>
          <w:sz w:val="32"/>
        </w:rPr>
        <w:t xml:space="preserve"> </w:t>
      </w:r>
    </w:p>
    <w:p w14:paraId="12873535" w14:textId="77777777" w:rsidR="00CD480F" w:rsidRDefault="00000000" w:rsidP="00CD480F">
      <w:pPr>
        <w:spacing w:after="29" w:line="270" w:lineRule="auto"/>
        <w:ind w:left="1440" w:right="4" w:hanging="360"/>
        <w:jc w:val="both"/>
        <w:rPr>
          <w:rFonts w:ascii="Arial" w:eastAsia="Arial" w:hAnsi="Arial" w:cs="Arial"/>
          <w:b/>
          <w:sz w:val="28"/>
        </w:rPr>
      </w:pPr>
      <w:r>
        <w:rPr>
          <w:rFonts w:ascii="Wingdings" w:eastAsia="Wingdings" w:hAnsi="Wingdings" w:cs="Wingdings"/>
          <w:sz w:val="28"/>
        </w:rPr>
        <w:t>Ø</w:t>
      </w:r>
      <w:r>
        <w:rPr>
          <w:rFonts w:ascii="Arial" w:eastAsia="Arial" w:hAnsi="Arial" w:cs="Arial"/>
          <w:sz w:val="28"/>
        </w:rPr>
        <w:t xml:space="preserve"> </w:t>
      </w:r>
      <w:r>
        <w:rPr>
          <w:rFonts w:ascii="Arial" w:eastAsia="Arial" w:hAnsi="Arial" w:cs="Arial"/>
          <w:b/>
          <w:sz w:val="28"/>
        </w:rPr>
        <w:t xml:space="preserve">The psyche and the art of drawing </w:t>
      </w:r>
    </w:p>
    <w:p w14:paraId="10A52755" w14:textId="39B93DDE" w:rsidR="00020D6A" w:rsidRDefault="00000000" w:rsidP="00CD480F">
      <w:pPr>
        <w:spacing w:after="29" w:line="270" w:lineRule="auto"/>
        <w:ind w:left="1440" w:right="4" w:hanging="360"/>
        <w:jc w:val="both"/>
      </w:pPr>
      <w:r>
        <w:rPr>
          <w:rFonts w:ascii="Courier New" w:eastAsia="Courier New" w:hAnsi="Courier New" w:cs="Courier New"/>
          <w:sz w:val="28"/>
        </w:rPr>
        <w:t>o</w:t>
      </w:r>
      <w:r>
        <w:rPr>
          <w:rFonts w:ascii="Arial" w:eastAsia="Arial" w:hAnsi="Arial" w:cs="Arial"/>
          <w:sz w:val="28"/>
        </w:rPr>
        <w:t xml:space="preserve"> </w:t>
      </w:r>
      <w:r>
        <w:rPr>
          <w:rFonts w:ascii="Arial" w:eastAsia="Arial" w:hAnsi="Arial" w:cs="Arial"/>
          <w:b/>
          <w:sz w:val="28"/>
        </w:rPr>
        <w:t xml:space="preserve">Development of children’s drawings </w:t>
      </w:r>
    </w:p>
    <w:p w14:paraId="2AE2A579" w14:textId="77777777" w:rsidR="00020D6A" w:rsidRDefault="00000000">
      <w:pPr>
        <w:numPr>
          <w:ilvl w:val="0"/>
          <w:numId w:val="7"/>
        </w:numPr>
        <w:spacing w:after="27" w:line="270" w:lineRule="auto"/>
        <w:ind w:right="4" w:hanging="360"/>
        <w:jc w:val="both"/>
      </w:pPr>
      <w:r>
        <w:rPr>
          <w:rFonts w:ascii="Arial" w:eastAsia="Arial" w:hAnsi="Arial" w:cs="Arial"/>
          <w:b/>
          <w:sz w:val="28"/>
        </w:rPr>
        <w:t xml:space="preserve">Self-drawings and looking at the drawing of human figures </w:t>
      </w:r>
    </w:p>
    <w:p w14:paraId="6DF909B2" w14:textId="77777777" w:rsidR="00CD480F" w:rsidRPr="00CD480F" w:rsidRDefault="00000000">
      <w:pPr>
        <w:numPr>
          <w:ilvl w:val="0"/>
          <w:numId w:val="7"/>
        </w:numPr>
        <w:spacing w:after="209" w:line="270" w:lineRule="auto"/>
        <w:ind w:right="4" w:hanging="360"/>
        <w:jc w:val="both"/>
      </w:pPr>
      <w:r>
        <w:rPr>
          <w:rFonts w:ascii="Arial" w:eastAsia="Arial" w:hAnsi="Arial" w:cs="Arial"/>
          <w:b/>
          <w:sz w:val="28"/>
        </w:rPr>
        <w:t xml:space="preserve">Drawings of houses and trees </w:t>
      </w:r>
    </w:p>
    <w:p w14:paraId="56A7CC6C" w14:textId="77777777" w:rsidR="00CD480F" w:rsidRPr="00CD480F" w:rsidRDefault="00000000">
      <w:pPr>
        <w:numPr>
          <w:ilvl w:val="0"/>
          <w:numId w:val="7"/>
        </w:numPr>
        <w:spacing w:after="209" w:line="270" w:lineRule="auto"/>
        <w:ind w:right="4" w:hanging="360"/>
        <w:jc w:val="both"/>
      </w:pPr>
      <w:r>
        <w:rPr>
          <w:rFonts w:ascii="Arial" w:eastAsia="Arial" w:hAnsi="Arial" w:cs="Arial"/>
          <w:b/>
          <w:sz w:val="28"/>
        </w:rPr>
        <w:t xml:space="preserve">Learning to look at the drawing of a tree </w:t>
      </w:r>
    </w:p>
    <w:p w14:paraId="429A1E01" w14:textId="77777777" w:rsidR="00CD480F" w:rsidRPr="00CD480F" w:rsidRDefault="00000000">
      <w:pPr>
        <w:numPr>
          <w:ilvl w:val="0"/>
          <w:numId w:val="7"/>
        </w:numPr>
        <w:spacing w:after="209" w:line="270" w:lineRule="auto"/>
        <w:ind w:right="4" w:hanging="360"/>
        <w:jc w:val="both"/>
      </w:pPr>
      <w:r>
        <w:rPr>
          <w:rFonts w:ascii="Arial" w:eastAsia="Arial" w:hAnsi="Arial" w:cs="Arial"/>
          <w:b/>
          <w:sz w:val="28"/>
        </w:rPr>
        <w:t xml:space="preserve">Drawings with a story </w:t>
      </w:r>
    </w:p>
    <w:p w14:paraId="3E6AD281" w14:textId="77777777" w:rsidR="00CD480F" w:rsidRPr="00CD480F" w:rsidRDefault="00000000">
      <w:pPr>
        <w:numPr>
          <w:ilvl w:val="0"/>
          <w:numId w:val="7"/>
        </w:numPr>
        <w:spacing w:after="209" w:line="270" w:lineRule="auto"/>
        <w:ind w:right="4" w:hanging="360"/>
        <w:jc w:val="both"/>
      </w:pPr>
      <w:r>
        <w:rPr>
          <w:rFonts w:ascii="Arial" w:eastAsia="Arial" w:hAnsi="Arial" w:cs="Arial"/>
          <w:b/>
          <w:sz w:val="28"/>
        </w:rPr>
        <w:t xml:space="preserve">Spontaneous drawings </w:t>
      </w:r>
    </w:p>
    <w:p w14:paraId="53F2D245" w14:textId="4B55CEE3" w:rsidR="00020D6A" w:rsidRDefault="00000000">
      <w:pPr>
        <w:numPr>
          <w:ilvl w:val="0"/>
          <w:numId w:val="7"/>
        </w:numPr>
        <w:spacing w:after="209" w:line="270" w:lineRule="auto"/>
        <w:ind w:right="4" w:hanging="360"/>
        <w:jc w:val="both"/>
      </w:pPr>
      <w:r>
        <w:rPr>
          <w:rFonts w:ascii="Arial" w:eastAsia="Arial" w:hAnsi="Arial" w:cs="Arial"/>
          <w:b/>
          <w:sz w:val="28"/>
        </w:rPr>
        <w:t xml:space="preserve">Aggression in drawings </w:t>
      </w:r>
    </w:p>
    <w:p w14:paraId="25798D91" w14:textId="77777777" w:rsidR="00020D6A" w:rsidRDefault="00000000">
      <w:pPr>
        <w:numPr>
          <w:ilvl w:val="0"/>
          <w:numId w:val="7"/>
        </w:numPr>
        <w:spacing w:after="33" w:line="270" w:lineRule="auto"/>
        <w:ind w:right="4" w:hanging="360"/>
        <w:jc w:val="both"/>
      </w:pPr>
      <w:r>
        <w:rPr>
          <w:rFonts w:ascii="Arial" w:eastAsia="Arial" w:hAnsi="Arial" w:cs="Arial"/>
          <w:b/>
          <w:sz w:val="28"/>
        </w:rPr>
        <w:t xml:space="preserve">Depression in drawings </w:t>
      </w:r>
    </w:p>
    <w:p w14:paraId="4338A7C0" w14:textId="77777777" w:rsidR="00020D6A" w:rsidRDefault="00000000">
      <w:pPr>
        <w:numPr>
          <w:ilvl w:val="0"/>
          <w:numId w:val="7"/>
        </w:numPr>
        <w:spacing w:after="29" w:line="270" w:lineRule="auto"/>
        <w:ind w:right="4" w:hanging="360"/>
        <w:jc w:val="both"/>
      </w:pPr>
      <w:r>
        <w:rPr>
          <w:rFonts w:ascii="Arial" w:eastAsia="Arial" w:hAnsi="Arial" w:cs="Arial"/>
          <w:b/>
          <w:sz w:val="28"/>
        </w:rPr>
        <w:t xml:space="preserve">Assessment through children’s drawings (the what and how)  </w:t>
      </w:r>
    </w:p>
    <w:p w14:paraId="6F8853CD" w14:textId="473C8407" w:rsidR="00020D6A" w:rsidRDefault="00000000">
      <w:pPr>
        <w:numPr>
          <w:ilvl w:val="0"/>
          <w:numId w:val="7"/>
        </w:numPr>
        <w:spacing w:after="27" w:line="270" w:lineRule="auto"/>
        <w:ind w:right="4" w:hanging="360"/>
        <w:jc w:val="both"/>
      </w:pPr>
      <w:r>
        <w:rPr>
          <w:rFonts w:ascii="Arial" w:eastAsia="Arial" w:hAnsi="Arial" w:cs="Arial"/>
          <w:b/>
          <w:sz w:val="28"/>
        </w:rPr>
        <w:t>Anal</w:t>
      </w:r>
      <w:r w:rsidR="00CD480F">
        <w:rPr>
          <w:rFonts w:ascii="Arial" w:eastAsia="Arial" w:hAnsi="Arial" w:cs="Arial"/>
          <w:b/>
          <w:sz w:val="28"/>
        </w:rPr>
        <w:t>y</w:t>
      </w:r>
      <w:r>
        <w:rPr>
          <w:rFonts w:ascii="Arial" w:eastAsia="Arial" w:hAnsi="Arial" w:cs="Arial"/>
          <w:b/>
          <w:sz w:val="28"/>
        </w:rPr>
        <w:t xml:space="preserve">sing symbols from drawings from the Jungian perspective  </w:t>
      </w:r>
    </w:p>
    <w:p w14:paraId="22DB16C0" w14:textId="77777777" w:rsidR="00CD480F" w:rsidRPr="00CD480F" w:rsidRDefault="00000000">
      <w:pPr>
        <w:numPr>
          <w:ilvl w:val="0"/>
          <w:numId w:val="7"/>
        </w:numPr>
        <w:spacing w:after="0" w:line="285" w:lineRule="auto"/>
        <w:ind w:right="4" w:hanging="360"/>
        <w:jc w:val="both"/>
      </w:pPr>
      <w:r>
        <w:rPr>
          <w:rFonts w:ascii="Arial" w:eastAsia="Arial" w:hAnsi="Arial" w:cs="Arial"/>
          <w:b/>
          <w:sz w:val="28"/>
        </w:rPr>
        <w:t xml:space="preserve">The symbolic significance of colours </w:t>
      </w:r>
    </w:p>
    <w:p w14:paraId="51E9002D" w14:textId="77777777" w:rsidR="00CD480F" w:rsidRPr="00CD480F" w:rsidRDefault="00000000">
      <w:pPr>
        <w:numPr>
          <w:ilvl w:val="0"/>
          <w:numId w:val="7"/>
        </w:numPr>
        <w:spacing w:after="0" w:line="285" w:lineRule="auto"/>
        <w:ind w:right="4" w:hanging="360"/>
        <w:jc w:val="both"/>
      </w:pPr>
      <w:r>
        <w:rPr>
          <w:rFonts w:ascii="Arial" w:eastAsia="Arial" w:hAnsi="Arial" w:cs="Arial"/>
          <w:b/>
          <w:sz w:val="28"/>
        </w:rPr>
        <w:t xml:space="preserve">The symbolic significance of animals </w:t>
      </w:r>
    </w:p>
    <w:p w14:paraId="1DE4EEDD" w14:textId="77777777" w:rsidR="00CD480F" w:rsidRPr="00CD480F" w:rsidRDefault="00000000">
      <w:pPr>
        <w:numPr>
          <w:ilvl w:val="0"/>
          <w:numId w:val="7"/>
        </w:numPr>
        <w:spacing w:after="0" w:line="285" w:lineRule="auto"/>
        <w:ind w:right="4" w:hanging="360"/>
        <w:jc w:val="both"/>
      </w:pPr>
      <w:r>
        <w:rPr>
          <w:rFonts w:ascii="Arial" w:eastAsia="Arial" w:hAnsi="Arial" w:cs="Arial"/>
          <w:b/>
          <w:sz w:val="28"/>
        </w:rPr>
        <w:t xml:space="preserve">The significance of fantasy figures </w:t>
      </w:r>
    </w:p>
    <w:p w14:paraId="4C548F7F" w14:textId="77777777" w:rsidR="00CD480F" w:rsidRPr="00CD480F" w:rsidRDefault="00000000">
      <w:pPr>
        <w:numPr>
          <w:ilvl w:val="0"/>
          <w:numId w:val="7"/>
        </w:numPr>
        <w:spacing w:after="0" w:line="285" w:lineRule="auto"/>
        <w:ind w:right="4" w:hanging="360"/>
        <w:jc w:val="both"/>
      </w:pPr>
      <w:r>
        <w:rPr>
          <w:rFonts w:ascii="Arial" w:eastAsia="Arial" w:hAnsi="Arial" w:cs="Arial"/>
          <w:b/>
          <w:sz w:val="28"/>
        </w:rPr>
        <w:t xml:space="preserve">Looking systematically at drawings </w:t>
      </w:r>
    </w:p>
    <w:p w14:paraId="07157D69" w14:textId="77777777" w:rsidR="00CD480F" w:rsidRPr="00CD480F" w:rsidRDefault="00000000">
      <w:pPr>
        <w:numPr>
          <w:ilvl w:val="0"/>
          <w:numId w:val="7"/>
        </w:numPr>
        <w:spacing w:after="0" w:line="285" w:lineRule="auto"/>
        <w:ind w:right="4" w:hanging="360"/>
        <w:jc w:val="both"/>
      </w:pPr>
      <w:r>
        <w:rPr>
          <w:rFonts w:ascii="Arial" w:eastAsia="Arial" w:hAnsi="Arial" w:cs="Arial"/>
          <w:b/>
          <w:sz w:val="28"/>
        </w:rPr>
        <w:lastRenderedPageBreak/>
        <w:t xml:space="preserve">Handicapped children’s drawings </w:t>
      </w:r>
    </w:p>
    <w:p w14:paraId="68D18487" w14:textId="77777777" w:rsidR="00CD480F" w:rsidRPr="00CD480F" w:rsidRDefault="00000000">
      <w:pPr>
        <w:numPr>
          <w:ilvl w:val="0"/>
          <w:numId w:val="7"/>
        </w:numPr>
        <w:spacing w:after="0" w:line="285" w:lineRule="auto"/>
        <w:ind w:right="4" w:hanging="360"/>
        <w:jc w:val="both"/>
      </w:pPr>
      <w:r>
        <w:rPr>
          <w:rFonts w:ascii="Arial" w:eastAsia="Arial" w:hAnsi="Arial" w:cs="Arial"/>
          <w:b/>
          <w:sz w:val="28"/>
        </w:rPr>
        <w:t xml:space="preserve">Family drawings and relationships </w:t>
      </w:r>
    </w:p>
    <w:p w14:paraId="5C03E49E" w14:textId="0E570F76" w:rsidR="00020D6A" w:rsidRDefault="00000000">
      <w:pPr>
        <w:numPr>
          <w:ilvl w:val="0"/>
          <w:numId w:val="7"/>
        </w:numPr>
        <w:spacing w:after="0" w:line="285" w:lineRule="auto"/>
        <w:ind w:right="4" w:hanging="360"/>
        <w:jc w:val="both"/>
      </w:pPr>
      <w:r>
        <w:rPr>
          <w:rFonts w:ascii="Arial" w:eastAsia="Arial" w:hAnsi="Arial" w:cs="Arial"/>
          <w:b/>
          <w:sz w:val="28"/>
        </w:rPr>
        <w:t>Children’s drawings as projective technique</w:t>
      </w:r>
      <w:r w:rsidR="00CD480F">
        <w:rPr>
          <w:rFonts w:ascii="Arial" w:eastAsia="Arial" w:hAnsi="Arial" w:cs="Arial"/>
          <w:b/>
          <w:sz w:val="28"/>
        </w:rPr>
        <w:t>; trauma in drawings, drawings of chronically ill children; drawings of sexually abused children</w:t>
      </w:r>
    </w:p>
    <w:p w14:paraId="1C667910" w14:textId="77777777" w:rsidR="00020D6A" w:rsidRDefault="00000000">
      <w:pPr>
        <w:spacing w:after="220"/>
        <w:ind w:left="1440"/>
      </w:pPr>
      <w:r>
        <w:rPr>
          <w:rFonts w:ascii="Arial" w:eastAsia="Arial" w:hAnsi="Arial" w:cs="Arial"/>
          <w:b/>
          <w:sz w:val="28"/>
        </w:rPr>
        <w:t xml:space="preserve"> </w:t>
      </w:r>
    </w:p>
    <w:p w14:paraId="223F115D" w14:textId="77777777" w:rsidR="00020D6A" w:rsidRDefault="00000000">
      <w:pPr>
        <w:spacing w:after="209" w:line="270" w:lineRule="auto"/>
        <w:ind w:left="-5" w:right="4" w:hanging="10"/>
        <w:jc w:val="both"/>
      </w:pPr>
      <w:r>
        <w:rPr>
          <w:rFonts w:ascii="Arial" w:eastAsia="Arial" w:hAnsi="Arial" w:cs="Arial"/>
          <w:b/>
          <w:sz w:val="28"/>
        </w:rPr>
        <w:t xml:space="preserve">To register, please visit </w:t>
      </w:r>
      <w:hyperlink r:id="rId32">
        <w:r w:rsidR="00020D6A">
          <w:rPr>
            <w:rFonts w:ascii="Arial" w:eastAsia="Arial" w:hAnsi="Arial" w:cs="Arial"/>
            <w:b/>
            <w:color w:val="FF8119"/>
            <w:sz w:val="28"/>
            <w:u w:val="single" w:color="FF8119"/>
          </w:rPr>
          <w:t>www.playtherapytraining.net</w:t>
        </w:r>
      </w:hyperlink>
      <w:hyperlink r:id="rId33">
        <w:r w:rsidR="00020D6A">
          <w:rPr>
            <w:rFonts w:ascii="Arial" w:eastAsia="Arial" w:hAnsi="Arial" w:cs="Arial"/>
            <w:b/>
            <w:sz w:val="28"/>
          </w:rPr>
          <w:t xml:space="preserve"> </w:t>
        </w:r>
      </w:hyperlink>
      <w:r>
        <w:rPr>
          <w:rFonts w:ascii="Arial" w:eastAsia="Arial" w:hAnsi="Arial" w:cs="Arial"/>
          <w:b/>
          <w:sz w:val="28"/>
        </w:rPr>
        <w:t xml:space="preserve">and register online </w:t>
      </w:r>
    </w:p>
    <w:p w14:paraId="6889D940" w14:textId="77777777" w:rsidR="00020D6A" w:rsidRDefault="00000000">
      <w:pPr>
        <w:spacing w:after="2" w:line="423" w:lineRule="auto"/>
        <w:ind w:left="-5" w:right="5524" w:hanging="10"/>
        <w:jc w:val="both"/>
      </w:pPr>
      <w:r>
        <w:rPr>
          <w:rFonts w:ascii="Arial" w:eastAsia="Arial" w:hAnsi="Arial" w:cs="Arial"/>
          <w:b/>
          <w:sz w:val="28"/>
        </w:rPr>
        <w:t xml:space="preserve">Course fee  R2400-00 CPD points:   </w:t>
      </w:r>
    </w:p>
    <w:p w14:paraId="0B605C7F" w14:textId="7C74134E" w:rsidR="00020D6A" w:rsidRDefault="00CD480F">
      <w:pPr>
        <w:spacing w:after="209" w:line="270" w:lineRule="auto"/>
        <w:ind w:left="-5" w:right="4" w:hanging="10"/>
        <w:jc w:val="both"/>
      </w:pPr>
      <w:r>
        <w:rPr>
          <w:rFonts w:ascii="Arial" w:eastAsia="Arial" w:hAnsi="Arial" w:cs="Arial"/>
          <w:b/>
          <w:sz w:val="28"/>
        </w:rPr>
        <w:t xml:space="preserve">HPCSA 7 general CEU’s </w:t>
      </w:r>
    </w:p>
    <w:p w14:paraId="0AC92B5D" w14:textId="77777777" w:rsidR="00020D6A" w:rsidRDefault="00000000">
      <w:pPr>
        <w:spacing w:after="209" w:line="270" w:lineRule="auto"/>
        <w:ind w:left="-5" w:right="4" w:hanging="10"/>
        <w:jc w:val="both"/>
      </w:pPr>
      <w:r>
        <w:rPr>
          <w:rFonts w:ascii="Arial" w:eastAsia="Arial" w:hAnsi="Arial" w:cs="Arial"/>
          <w:b/>
          <w:sz w:val="28"/>
        </w:rPr>
        <w:t xml:space="preserve">SACSSP 6.5 CPD POINTS </w:t>
      </w:r>
    </w:p>
    <w:p w14:paraId="62913D3D" w14:textId="77777777" w:rsidR="00020D6A" w:rsidRDefault="00000000">
      <w:pPr>
        <w:spacing w:after="222"/>
      </w:pPr>
      <w:r>
        <w:rPr>
          <w:rFonts w:ascii="Arial" w:eastAsia="Arial" w:hAnsi="Arial" w:cs="Arial"/>
          <w:b/>
          <w:sz w:val="28"/>
        </w:rPr>
        <w:t xml:space="preserve"> </w:t>
      </w:r>
    </w:p>
    <w:p w14:paraId="78E73EAC" w14:textId="77777777" w:rsidR="00020D6A" w:rsidRDefault="00000000">
      <w:pPr>
        <w:spacing w:after="209" w:line="270" w:lineRule="auto"/>
        <w:ind w:left="-5" w:right="4" w:hanging="10"/>
        <w:jc w:val="both"/>
      </w:pPr>
      <w:r>
        <w:rPr>
          <w:rFonts w:ascii="Arial" w:eastAsia="Arial" w:hAnsi="Arial" w:cs="Arial"/>
          <w:b/>
          <w:sz w:val="28"/>
        </w:rPr>
        <w:t xml:space="preserve">Banking details: </w:t>
      </w:r>
    </w:p>
    <w:p w14:paraId="7740CF65" w14:textId="77777777" w:rsidR="00086592" w:rsidRDefault="00086592" w:rsidP="00086592">
      <w:pPr>
        <w:spacing w:after="3"/>
        <w:ind w:left="-5" w:hanging="10"/>
      </w:pPr>
      <w:r>
        <w:rPr>
          <w:sz w:val="28"/>
        </w:rPr>
        <w:t xml:space="preserve">Account name:  Red Shoe Training (PTY) LTD </w:t>
      </w:r>
    </w:p>
    <w:p w14:paraId="0C615500" w14:textId="77777777" w:rsidR="00086592" w:rsidRDefault="00086592" w:rsidP="00086592">
      <w:pPr>
        <w:spacing w:after="3"/>
        <w:ind w:left="-5" w:hanging="10"/>
      </w:pPr>
      <w:r>
        <w:rPr>
          <w:sz w:val="28"/>
        </w:rPr>
        <w:t xml:space="preserve">Bank:  Standard Bank </w:t>
      </w:r>
    </w:p>
    <w:p w14:paraId="0D06857E" w14:textId="77777777" w:rsidR="00086592" w:rsidRDefault="00086592" w:rsidP="00086592">
      <w:pPr>
        <w:spacing w:after="3"/>
        <w:ind w:left="-5" w:hanging="10"/>
      </w:pPr>
      <w:r>
        <w:rPr>
          <w:sz w:val="28"/>
        </w:rPr>
        <w:t xml:space="preserve">Account number: 422216305 </w:t>
      </w:r>
    </w:p>
    <w:p w14:paraId="4E3BF7DB" w14:textId="77777777" w:rsidR="00086592" w:rsidRDefault="00086592" w:rsidP="00086592">
      <w:pPr>
        <w:spacing w:after="3"/>
        <w:ind w:left="-5" w:hanging="10"/>
      </w:pPr>
      <w:r>
        <w:rPr>
          <w:sz w:val="28"/>
        </w:rPr>
        <w:t xml:space="preserve">Branch code: 055534 </w:t>
      </w:r>
    </w:p>
    <w:p w14:paraId="6DA07887"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7AB31670" w14:textId="781FCE78" w:rsidR="00020D6A" w:rsidRDefault="00020D6A">
      <w:pPr>
        <w:spacing w:after="0"/>
      </w:pPr>
    </w:p>
    <w:p w14:paraId="57EAE889" w14:textId="77777777" w:rsidR="00086592" w:rsidRDefault="00086592">
      <w:pPr>
        <w:spacing w:after="0"/>
      </w:pPr>
    </w:p>
    <w:p w14:paraId="7B452A98" w14:textId="77777777" w:rsidR="00086592" w:rsidRDefault="00086592">
      <w:pPr>
        <w:spacing w:after="0"/>
      </w:pPr>
    </w:p>
    <w:p w14:paraId="74EDD1E0" w14:textId="77777777" w:rsidR="00086592" w:rsidRDefault="00086592">
      <w:pPr>
        <w:spacing w:after="0"/>
      </w:pPr>
    </w:p>
    <w:p w14:paraId="4370BB5A" w14:textId="77777777" w:rsidR="00020D6A" w:rsidRDefault="00000000">
      <w:pPr>
        <w:spacing w:after="0" w:line="425" w:lineRule="auto"/>
        <w:ind w:right="8948"/>
      </w:pPr>
      <w:r>
        <w:rPr>
          <w:rFonts w:ascii="Arial" w:eastAsia="Arial" w:hAnsi="Arial" w:cs="Arial"/>
          <w:b/>
          <w:sz w:val="28"/>
        </w:rPr>
        <w:t xml:space="preserve">  </w:t>
      </w:r>
    </w:p>
    <w:p w14:paraId="56D03E7D" w14:textId="77777777" w:rsidR="00020D6A" w:rsidRDefault="00000000">
      <w:pPr>
        <w:spacing w:after="268"/>
      </w:pPr>
      <w:r>
        <w:rPr>
          <w:rFonts w:ascii="Arial" w:eastAsia="Arial" w:hAnsi="Arial" w:cs="Arial"/>
          <w:b/>
          <w:sz w:val="28"/>
        </w:rPr>
        <w:t xml:space="preserve"> </w:t>
      </w:r>
    </w:p>
    <w:p w14:paraId="0DFA369A" w14:textId="77777777" w:rsidR="00020D6A" w:rsidRDefault="00000000">
      <w:pPr>
        <w:spacing w:after="302"/>
        <w:rPr>
          <w:rFonts w:ascii="Arial" w:eastAsia="Arial" w:hAnsi="Arial" w:cs="Arial"/>
          <w:b/>
          <w:sz w:val="28"/>
        </w:rPr>
      </w:pPr>
      <w:r>
        <w:rPr>
          <w:rFonts w:ascii="Arial" w:eastAsia="Arial" w:hAnsi="Arial" w:cs="Arial"/>
          <w:b/>
          <w:sz w:val="28"/>
        </w:rPr>
        <w:t xml:space="preserve"> </w:t>
      </w:r>
    </w:p>
    <w:p w14:paraId="326F05CC" w14:textId="77777777" w:rsidR="00CD480F" w:rsidRDefault="00CD480F">
      <w:pPr>
        <w:spacing w:after="302"/>
        <w:rPr>
          <w:rFonts w:ascii="Arial" w:eastAsia="Arial" w:hAnsi="Arial" w:cs="Arial"/>
          <w:b/>
          <w:sz w:val="28"/>
        </w:rPr>
      </w:pPr>
    </w:p>
    <w:p w14:paraId="57A1F941" w14:textId="77777777" w:rsidR="00CD480F" w:rsidRDefault="00CD480F">
      <w:pPr>
        <w:spacing w:after="302"/>
        <w:rPr>
          <w:rFonts w:ascii="Arial" w:eastAsia="Arial" w:hAnsi="Arial" w:cs="Arial"/>
          <w:b/>
          <w:sz w:val="28"/>
        </w:rPr>
      </w:pPr>
    </w:p>
    <w:p w14:paraId="791474E9" w14:textId="77777777" w:rsidR="00CD480F" w:rsidRDefault="00CD480F">
      <w:pPr>
        <w:spacing w:after="302"/>
      </w:pPr>
    </w:p>
    <w:p w14:paraId="530D68B8" w14:textId="77777777" w:rsidR="00020D6A" w:rsidRDefault="00000000">
      <w:pPr>
        <w:spacing w:after="107"/>
        <w:ind w:left="-5" w:hanging="10"/>
      </w:pPr>
      <w:r>
        <w:rPr>
          <w:rFonts w:ascii="Arial" w:eastAsia="Arial" w:hAnsi="Arial" w:cs="Arial"/>
          <w:b/>
          <w:sz w:val="28"/>
        </w:rPr>
        <w:t xml:space="preserve">TREATING COMPLEX TRAUMA IN TEENAGERS (25 HOURS </w:t>
      </w:r>
    </w:p>
    <w:p w14:paraId="44772C37" w14:textId="77777777" w:rsidR="00020D6A" w:rsidRDefault="00000000">
      <w:pPr>
        <w:spacing w:after="305"/>
        <w:ind w:left="11" w:right="2" w:hanging="10"/>
        <w:jc w:val="center"/>
      </w:pPr>
      <w:r>
        <w:rPr>
          <w:rFonts w:ascii="Arial" w:eastAsia="Arial" w:hAnsi="Arial" w:cs="Arial"/>
          <w:b/>
          <w:sz w:val="28"/>
        </w:rPr>
        <w:t xml:space="preserve">TRAINING) </w:t>
      </w:r>
    </w:p>
    <w:p w14:paraId="2AE81DDD" w14:textId="77777777" w:rsidR="00020D6A" w:rsidRDefault="00000000">
      <w:pPr>
        <w:spacing w:after="305"/>
        <w:ind w:left="11" w:hanging="10"/>
        <w:jc w:val="center"/>
      </w:pPr>
      <w:r>
        <w:rPr>
          <w:rFonts w:ascii="Arial" w:eastAsia="Arial" w:hAnsi="Arial" w:cs="Arial"/>
          <w:b/>
          <w:sz w:val="28"/>
        </w:rPr>
        <w:t xml:space="preserve">NEW WORKSHOP – NOT TO BE MISSED </w:t>
      </w:r>
    </w:p>
    <w:p w14:paraId="25CE5FA2" w14:textId="77777777" w:rsidR="00020D6A" w:rsidRDefault="00000000">
      <w:pPr>
        <w:spacing w:after="105"/>
        <w:ind w:left="11" w:right="4" w:hanging="10"/>
        <w:jc w:val="center"/>
      </w:pPr>
      <w:r>
        <w:rPr>
          <w:rFonts w:ascii="Arial" w:eastAsia="Arial" w:hAnsi="Arial" w:cs="Arial"/>
          <w:b/>
          <w:sz w:val="28"/>
        </w:rPr>
        <w:t xml:space="preserve">THIS IS ONE OF THE  EXTENSIVE WORKSHOPS ON </w:t>
      </w:r>
    </w:p>
    <w:p w14:paraId="7937941A" w14:textId="77777777" w:rsidR="00020D6A" w:rsidRDefault="00000000">
      <w:pPr>
        <w:spacing w:after="107"/>
        <w:ind w:left="284" w:hanging="10"/>
      </w:pPr>
      <w:r>
        <w:rPr>
          <w:rFonts w:ascii="Arial" w:eastAsia="Arial" w:hAnsi="Arial" w:cs="Arial"/>
          <w:b/>
          <w:sz w:val="28"/>
        </w:rPr>
        <w:t xml:space="preserve">TREATING COMPLEX TRAUMA IN TEENAGERS THAT IS </w:t>
      </w:r>
    </w:p>
    <w:p w14:paraId="6439A9DF" w14:textId="77777777" w:rsidR="00020D6A" w:rsidRDefault="00000000">
      <w:pPr>
        <w:spacing w:after="107"/>
        <w:ind w:left="11" w:right="2" w:hanging="10"/>
        <w:jc w:val="center"/>
      </w:pPr>
      <w:r>
        <w:rPr>
          <w:rFonts w:ascii="Arial" w:eastAsia="Arial" w:hAnsi="Arial" w:cs="Arial"/>
          <w:b/>
          <w:sz w:val="28"/>
        </w:rPr>
        <w:t xml:space="preserve">PRESENTED BY RED SHOE PLAY THERAPY TRAINING </w:t>
      </w:r>
    </w:p>
    <w:p w14:paraId="1336B697" w14:textId="77777777" w:rsidR="00020D6A" w:rsidRDefault="00000000">
      <w:pPr>
        <w:spacing w:after="305"/>
        <w:ind w:left="11" w:right="1" w:hanging="10"/>
        <w:jc w:val="center"/>
      </w:pPr>
      <w:r>
        <w:rPr>
          <w:rFonts w:ascii="Arial" w:eastAsia="Arial" w:hAnsi="Arial" w:cs="Arial"/>
          <w:b/>
          <w:sz w:val="28"/>
        </w:rPr>
        <w:t xml:space="preserve">CENTRE </w:t>
      </w:r>
    </w:p>
    <w:p w14:paraId="35078BE2" w14:textId="77777777" w:rsidR="00020D6A" w:rsidRDefault="00000000">
      <w:pPr>
        <w:spacing w:after="305"/>
        <w:ind w:left="11" w:right="1" w:hanging="10"/>
        <w:jc w:val="center"/>
      </w:pPr>
      <w:r>
        <w:rPr>
          <w:rFonts w:ascii="Arial" w:eastAsia="Arial" w:hAnsi="Arial" w:cs="Arial"/>
          <w:b/>
          <w:sz w:val="28"/>
        </w:rPr>
        <w:t xml:space="preserve">DATE:   </w:t>
      </w:r>
    </w:p>
    <w:p w14:paraId="4CF9441E" w14:textId="2EDB620E" w:rsidR="00CD480F" w:rsidRPr="00C52B45" w:rsidRDefault="00C52B45" w:rsidP="00C52B45">
      <w:pPr>
        <w:spacing w:after="305"/>
        <w:ind w:left="11" w:right="2" w:hanging="10"/>
        <w:jc w:val="center"/>
      </w:pPr>
      <w:r>
        <w:rPr>
          <w:rFonts w:ascii="Arial" w:eastAsia="Arial" w:hAnsi="Arial" w:cs="Arial"/>
          <w:b/>
          <w:sz w:val="28"/>
        </w:rPr>
        <w:t xml:space="preserve">2-9 June 2025 Monday-Friday 18h00-21h00, Saturday 8h00-16h00, excluding Sunday </w:t>
      </w:r>
    </w:p>
    <w:p w14:paraId="4D5AB467" w14:textId="02F35A01" w:rsidR="00020D6A" w:rsidRDefault="00CD480F" w:rsidP="00CD480F">
      <w:pPr>
        <w:spacing w:after="0"/>
        <w:ind w:left="-15" w:right="1580" w:firstLine="2311"/>
      </w:pPr>
      <w:r>
        <w:rPr>
          <w:rFonts w:ascii="Arial" w:eastAsia="Arial" w:hAnsi="Arial" w:cs="Arial"/>
          <w:b/>
          <w:sz w:val="28"/>
        </w:rPr>
        <w:t>CONTENTS</w:t>
      </w:r>
    </w:p>
    <w:tbl>
      <w:tblPr>
        <w:tblStyle w:val="TableGrid"/>
        <w:tblW w:w="7766" w:type="dxa"/>
        <w:tblInd w:w="-566" w:type="dxa"/>
        <w:tblCellMar>
          <w:top w:w="3" w:type="dxa"/>
          <w:left w:w="108" w:type="dxa"/>
          <w:right w:w="115" w:type="dxa"/>
        </w:tblCellMar>
        <w:tblLook w:val="04A0" w:firstRow="1" w:lastRow="0" w:firstColumn="1" w:lastColumn="0" w:noHBand="0" w:noVBand="1"/>
      </w:tblPr>
      <w:tblGrid>
        <w:gridCol w:w="7766"/>
      </w:tblGrid>
      <w:tr w:rsidR="00020D6A" w14:paraId="283458CB" w14:textId="77777777">
        <w:trPr>
          <w:trHeight w:val="206"/>
        </w:trPr>
        <w:tc>
          <w:tcPr>
            <w:tcW w:w="7766" w:type="dxa"/>
            <w:tcBorders>
              <w:top w:val="single" w:sz="4" w:space="0" w:color="000000"/>
              <w:left w:val="single" w:sz="4" w:space="0" w:color="000000"/>
              <w:bottom w:val="single" w:sz="4" w:space="0" w:color="000000"/>
              <w:right w:val="single" w:sz="4" w:space="0" w:color="000000"/>
            </w:tcBorders>
          </w:tcPr>
          <w:p w14:paraId="2BC7B9EC" w14:textId="77777777" w:rsidR="00020D6A" w:rsidRDefault="00000000">
            <w:r>
              <w:rPr>
                <w:sz w:val="16"/>
              </w:rPr>
              <w:t xml:space="preserve">What is psychological trauma? </w:t>
            </w:r>
          </w:p>
        </w:tc>
      </w:tr>
      <w:tr w:rsidR="00020D6A" w14:paraId="43362028" w14:textId="77777777">
        <w:trPr>
          <w:trHeight w:val="204"/>
        </w:trPr>
        <w:tc>
          <w:tcPr>
            <w:tcW w:w="7766" w:type="dxa"/>
            <w:tcBorders>
              <w:top w:val="single" w:sz="4" w:space="0" w:color="000000"/>
              <w:left w:val="single" w:sz="4" w:space="0" w:color="000000"/>
              <w:bottom w:val="single" w:sz="4" w:space="0" w:color="000000"/>
              <w:right w:val="single" w:sz="4" w:space="0" w:color="000000"/>
            </w:tcBorders>
          </w:tcPr>
          <w:p w14:paraId="7B3F3737" w14:textId="77777777" w:rsidR="00020D6A" w:rsidRDefault="00000000">
            <w:r>
              <w:rPr>
                <w:sz w:val="16"/>
              </w:rPr>
              <w:t xml:space="preserve">What happens in the psyche of the traumatised teenager? </w:t>
            </w:r>
          </w:p>
        </w:tc>
      </w:tr>
      <w:tr w:rsidR="00020D6A" w14:paraId="44298319" w14:textId="77777777">
        <w:trPr>
          <w:trHeight w:val="1378"/>
        </w:trPr>
        <w:tc>
          <w:tcPr>
            <w:tcW w:w="7766" w:type="dxa"/>
            <w:tcBorders>
              <w:top w:val="single" w:sz="4" w:space="0" w:color="000000"/>
              <w:left w:val="single" w:sz="4" w:space="0" w:color="000000"/>
              <w:bottom w:val="single" w:sz="4" w:space="0" w:color="000000"/>
              <w:right w:val="single" w:sz="4" w:space="0" w:color="000000"/>
            </w:tcBorders>
          </w:tcPr>
          <w:p w14:paraId="0E7C7D05" w14:textId="77777777" w:rsidR="00020D6A" w:rsidRDefault="00000000">
            <w:r>
              <w:rPr>
                <w:sz w:val="16"/>
              </w:rPr>
              <w:t xml:space="preserve">Trauma and the brain </w:t>
            </w:r>
          </w:p>
          <w:p w14:paraId="58D4DE2A" w14:textId="77777777" w:rsidR="00020D6A" w:rsidRDefault="00000000">
            <w:r>
              <w:rPr>
                <w:sz w:val="16"/>
              </w:rPr>
              <w:t xml:space="preserve">The right brain and emotional regulation </w:t>
            </w:r>
          </w:p>
          <w:p w14:paraId="795BD7AE" w14:textId="77777777" w:rsidR="00020D6A" w:rsidRDefault="00000000">
            <w:r>
              <w:rPr>
                <w:sz w:val="16"/>
              </w:rPr>
              <w:t xml:space="preserve">The difference between implicit and explicit memories </w:t>
            </w:r>
          </w:p>
          <w:p w14:paraId="536E3A07" w14:textId="77777777" w:rsidR="00020D6A" w:rsidRDefault="00000000">
            <w:r>
              <w:rPr>
                <w:sz w:val="16"/>
              </w:rPr>
              <w:t xml:space="preserve">The brain and body’s emotional stress response </w:t>
            </w:r>
          </w:p>
          <w:p w14:paraId="46B4F622" w14:textId="77777777" w:rsidR="00020D6A" w:rsidRDefault="00000000">
            <w:pPr>
              <w:spacing w:line="241" w:lineRule="auto"/>
              <w:ind w:right="463"/>
            </w:pPr>
            <w:r>
              <w:rPr>
                <w:sz w:val="16"/>
              </w:rPr>
              <w:t xml:space="preserve">Where does it all start?  The relationship between the infant, the caregiver and the emotional right brain The development of resonance between mother and baby </w:t>
            </w:r>
          </w:p>
          <w:p w14:paraId="27535D28" w14:textId="77777777" w:rsidR="00020D6A" w:rsidRDefault="00000000">
            <w:r>
              <w:rPr>
                <w:sz w:val="16"/>
              </w:rPr>
              <w:t xml:space="preserve">The effect of timing on the relational trauma </w:t>
            </w:r>
          </w:p>
        </w:tc>
      </w:tr>
      <w:tr w:rsidR="00020D6A" w14:paraId="749F9BFD" w14:textId="77777777">
        <w:trPr>
          <w:trHeight w:val="986"/>
        </w:trPr>
        <w:tc>
          <w:tcPr>
            <w:tcW w:w="7766" w:type="dxa"/>
            <w:tcBorders>
              <w:top w:val="single" w:sz="4" w:space="0" w:color="000000"/>
              <w:left w:val="single" w:sz="4" w:space="0" w:color="000000"/>
              <w:bottom w:val="single" w:sz="4" w:space="0" w:color="000000"/>
              <w:right w:val="single" w:sz="4" w:space="0" w:color="000000"/>
            </w:tcBorders>
          </w:tcPr>
          <w:p w14:paraId="07973F6F" w14:textId="77777777" w:rsidR="00020D6A" w:rsidRDefault="00000000">
            <w:r>
              <w:rPr>
                <w:sz w:val="16"/>
              </w:rPr>
              <w:t xml:space="preserve">Attachment styles and complex relational trauma in teenagers </w:t>
            </w:r>
          </w:p>
          <w:p w14:paraId="506947A3" w14:textId="77777777" w:rsidR="00020D6A" w:rsidRDefault="00000000">
            <w:r>
              <w:rPr>
                <w:sz w:val="16"/>
              </w:rPr>
              <w:t xml:space="preserve">The insecure avoidant attachment style </w:t>
            </w:r>
          </w:p>
          <w:p w14:paraId="71EE0889" w14:textId="77777777" w:rsidR="00020D6A" w:rsidRDefault="00000000">
            <w:r>
              <w:rPr>
                <w:sz w:val="16"/>
              </w:rPr>
              <w:t xml:space="preserve">The insecure ambivalent attachment style </w:t>
            </w:r>
          </w:p>
          <w:p w14:paraId="53CA652E" w14:textId="77777777" w:rsidR="00020D6A" w:rsidRDefault="00000000">
            <w:r>
              <w:rPr>
                <w:sz w:val="16"/>
              </w:rPr>
              <w:t xml:space="preserve">The disorganised attachment style </w:t>
            </w:r>
          </w:p>
          <w:p w14:paraId="169887D4" w14:textId="77777777" w:rsidR="00020D6A" w:rsidRDefault="00000000">
            <w:r>
              <w:rPr>
                <w:sz w:val="16"/>
              </w:rPr>
              <w:t xml:space="preserve">Secure attachment and earned secure attachment </w:t>
            </w:r>
          </w:p>
        </w:tc>
      </w:tr>
      <w:tr w:rsidR="00020D6A" w14:paraId="3B5C8F3D" w14:textId="77777777">
        <w:trPr>
          <w:trHeight w:val="401"/>
        </w:trPr>
        <w:tc>
          <w:tcPr>
            <w:tcW w:w="7766" w:type="dxa"/>
            <w:tcBorders>
              <w:top w:val="single" w:sz="4" w:space="0" w:color="000000"/>
              <w:left w:val="single" w:sz="4" w:space="0" w:color="000000"/>
              <w:bottom w:val="single" w:sz="4" w:space="0" w:color="000000"/>
              <w:right w:val="single" w:sz="4" w:space="0" w:color="000000"/>
            </w:tcBorders>
          </w:tcPr>
          <w:p w14:paraId="2A304028" w14:textId="77777777" w:rsidR="00020D6A" w:rsidRDefault="00000000">
            <w:r>
              <w:rPr>
                <w:sz w:val="16"/>
              </w:rPr>
              <w:t xml:space="preserve">How does dissociation develop? </w:t>
            </w:r>
          </w:p>
          <w:p w14:paraId="181A1321" w14:textId="77777777" w:rsidR="00020D6A" w:rsidRDefault="00000000">
            <w:r>
              <w:rPr>
                <w:sz w:val="16"/>
              </w:rPr>
              <w:t xml:space="preserve">The structural dissociation model </w:t>
            </w:r>
          </w:p>
        </w:tc>
      </w:tr>
      <w:tr w:rsidR="00020D6A" w14:paraId="5528FF43" w14:textId="77777777">
        <w:trPr>
          <w:trHeight w:val="401"/>
        </w:trPr>
        <w:tc>
          <w:tcPr>
            <w:tcW w:w="7766" w:type="dxa"/>
            <w:tcBorders>
              <w:top w:val="single" w:sz="4" w:space="0" w:color="000000"/>
              <w:left w:val="single" w:sz="4" w:space="0" w:color="000000"/>
              <w:bottom w:val="single" w:sz="4" w:space="0" w:color="000000"/>
              <w:right w:val="single" w:sz="4" w:space="0" w:color="000000"/>
            </w:tcBorders>
          </w:tcPr>
          <w:p w14:paraId="68EFDE1D" w14:textId="77777777" w:rsidR="00020D6A" w:rsidRDefault="00000000">
            <w:pPr>
              <w:ind w:right="3428"/>
            </w:pPr>
            <w:r>
              <w:rPr>
                <w:sz w:val="16"/>
              </w:rPr>
              <w:t xml:space="preserve">Signs and symptoms of structural dissociated parts Dissociation in teenagers </w:t>
            </w:r>
          </w:p>
        </w:tc>
      </w:tr>
    </w:tbl>
    <w:p w14:paraId="20D5896E" w14:textId="77777777" w:rsidR="00020D6A" w:rsidRDefault="00020D6A">
      <w:pPr>
        <w:spacing w:after="0"/>
        <w:ind w:left="-1440" w:right="1826"/>
      </w:pPr>
    </w:p>
    <w:tbl>
      <w:tblPr>
        <w:tblStyle w:val="TableGrid"/>
        <w:tblW w:w="7766" w:type="dxa"/>
        <w:tblInd w:w="-566" w:type="dxa"/>
        <w:tblCellMar>
          <w:top w:w="3" w:type="dxa"/>
          <w:left w:w="108" w:type="dxa"/>
          <w:right w:w="115" w:type="dxa"/>
        </w:tblCellMar>
        <w:tblLook w:val="04A0" w:firstRow="1" w:lastRow="0" w:firstColumn="1" w:lastColumn="0" w:noHBand="0" w:noVBand="1"/>
      </w:tblPr>
      <w:tblGrid>
        <w:gridCol w:w="7766"/>
      </w:tblGrid>
      <w:tr w:rsidR="00020D6A" w14:paraId="6BA46A52" w14:textId="77777777">
        <w:trPr>
          <w:trHeight w:val="595"/>
        </w:trPr>
        <w:tc>
          <w:tcPr>
            <w:tcW w:w="7766" w:type="dxa"/>
            <w:tcBorders>
              <w:top w:val="single" w:sz="4" w:space="0" w:color="000000"/>
              <w:left w:val="single" w:sz="4" w:space="0" w:color="000000"/>
              <w:bottom w:val="single" w:sz="4" w:space="0" w:color="000000"/>
              <w:right w:val="single" w:sz="4" w:space="0" w:color="000000"/>
            </w:tcBorders>
          </w:tcPr>
          <w:p w14:paraId="3B05FD81" w14:textId="77777777" w:rsidR="00020D6A" w:rsidRDefault="00000000">
            <w:r>
              <w:rPr>
                <w:sz w:val="16"/>
              </w:rPr>
              <w:t xml:space="preserve">Important principles in the therapeutic process with teenagers and complex trauma </w:t>
            </w:r>
          </w:p>
          <w:p w14:paraId="6FDB0EB5" w14:textId="77777777" w:rsidR="00020D6A" w:rsidRDefault="00000000">
            <w:r>
              <w:rPr>
                <w:sz w:val="16"/>
              </w:rPr>
              <w:t xml:space="preserve">Important aspects of being a trauma-wise therapist </w:t>
            </w:r>
          </w:p>
          <w:p w14:paraId="41D03595" w14:textId="77777777" w:rsidR="00020D6A" w:rsidRDefault="00000000">
            <w:r>
              <w:rPr>
                <w:sz w:val="16"/>
              </w:rPr>
              <w:t xml:space="preserve">Phases in the therapeutic process </w:t>
            </w:r>
          </w:p>
        </w:tc>
      </w:tr>
      <w:tr w:rsidR="00020D6A" w14:paraId="3101B9E0" w14:textId="77777777">
        <w:trPr>
          <w:trHeight w:val="401"/>
        </w:trPr>
        <w:tc>
          <w:tcPr>
            <w:tcW w:w="7766" w:type="dxa"/>
            <w:tcBorders>
              <w:top w:val="single" w:sz="4" w:space="0" w:color="000000"/>
              <w:left w:val="single" w:sz="4" w:space="0" w:color="000000"/>
              <w:bottom w:val="single" w:sz="4" w:space="0" w:color="000000"/>
              <w:right w:val="single" w:sz="4" w:space="0" w:color="000000"/>
            </w:tcBorders>
          </w:tcPr>
          <w:p w14:paraId="1D8FB9C9" w14:textId="77777777" w:rsidR="00020D6A" w:rsidRDefault="00000000">
            <w:r>
              <w:rPr>
                <w:b/>
                <w:sz w:val="16"/>
              </w:rPr>
              <w:t xml:space="preserve">Phase 1:  Assessment </w:t>
            </w:r>
          </w:p>
          <w:p w14:paraId="2DD7205F" w14:textId="77777777" w:rsidR="00020D6A" w:rsidRDefault="00000000">
            <w:r>
              <w:rPr>
                <w:sz w:val="16"/>
              </w:rPr>
              <w:t xml:space="preserve">Assessment activities, scales and questionnaires </w:t>
            </w:r>
          </w:p>
        </w:tc>
      </w:tr>
      <w:tr w:rsidR="00020D6A" w14:paraId="72DFEE84" w14:textId="77777777">
        <w:trPr>
          <w:trHeight w:val="598"/>
        </w:trPr>
        <w:tc>
          <w:tcPr>
            <w:tcW w:w="7766" w:type="dxa"/>
            <w:tcBorders>
              <w:top w:val="single" w:sz="4" w:space="0" w:color="000000"/>
              <w:left w:val="single" w:sz="4" w:space="0" w:color="000000"/>
              <w:bottom w:val="single" w:sz="4" w:space="0" w:color="000000"/>
              <w:right w:val="single" w:sz="4" w:space="0" w:color="000000"/>
            </w:tcBorders>
          </w:tcPr>
          <w:p w14:paraId="2A44864A" w14:textId="77777777" w:rsidR="00020D6A" w:rsidRDefault="00000000">
            <w:r>
              <w:rPr>
                <w:sz w:val="16"/>
              </w:rPr>
              <w:t xml:space="preserve">Core dissociative aspects to assess </w:t>
            </w:r>
          </w:p>
          <w:p w14:paraId="21E09C67" w14:textId="77777777" w:rsidR="00020D6A" w:rsidRDefault="00000000">
            <w:r>
              <w:rPr>
                <w:sz w:val="16"/>
              </w:rPr>
              <w:t xml:space="preserve">Important assessment questions to ask </w:t>
            </w:r>
          </w:p>
          <w:p w14:paraId="40DCD4E3" w14:textId="77777777" w:rsidR="00020D6A" w:rsidRDefault="00000000">
            <w:r>
              <w:rPr>
                <w:sz w:val="16"/>
              </w:rPr>
              <w:t xml:space="preserve">Projective techniques for assessment </w:t>
            </w:r>
          </w:p>
        </w:tc>
      </w:tr>
      <w:tr w:rsidR="00020D6A" w14:paraId="25AB032E" w14:textId="77777777">
        <w:trPr>
          <w:trHeight w:val="1572"/>
        </w:trPr>
        <w:tc>
          <w:tcPr>
            <w:tcW w:w="7766" w:type="dxa"/>
            <w:tcBorders>
              <w:top w:val="single" w:sz="4" w:space="0" w:color="000000"/>
              <w:left w:val="single" w:sz="4" w:space="0" w:color="000000"/>
              <w:bottom w:val="single" w:sz="4" w:space="0" w:color="000000"/>
              <w:right w:val="single" w:sz="4" w:space="0" w:color="000000"/>
            </w:tcBorders>
          </w:tcPr>
          <w:p w14:paraId="13CE26EE" w14:textId="77777777" w:rsidR="00020D6A" w:rsidRDefault="00000000">
            <w:r>
              <w:rPr>
                <w:b/>
                <w:sz w:val="16"/>
              </w:rPr>
              <w:lastRenderedPageBreak/>
              <w:t xml:space="preserve">Phase 2:  Psycho-education </w:t>
            </w:r>
          </w:p>
          <w:p w14:paraId="66B83E5E" w14:textId="77777777" w:rsidR="00020D6A" w:rsidRDefault="00000000">
            <w:r>
              <w:rPr>
                <w:sz w:val="16"/>
              </w:rPr>
              <w:t xml:space="preserve">Important considerations in psycho-education </w:t>
            </w:r>
          </w:p>
          <w:p w14:paraId="453D880C" w14:textId="77777777" w:rsidR="00020D6A" w:rsidRDefault="00000000">
            <w:r>
              <w:rPr>
                <w:sz w:val="16"/>
              </w:rPr>
              <w:t xml:space="preserve">The language of triggers and triggering </w:t>
            </w:r>
          </w:p>
          <w:p w14:paraId="6498FD6A" w14:textId="77777777" w:rsidR="00020D6A" w:rsidRDefault="00000000">
            <w:r>
              <w:rPr>
                <w:sz w:val="16"/>
              </w:rPr>
              <w:t xml:space="preserve">Connecting symptoms to triggers </w:t>
            </w:r>
          </w:p>
          <w:p w14:paraId="5C3EA92B" w14:textId="77777777" w:rsidR="00020D6A" w:rsidRDefault="00000000">
            <w:r>
              <w:rPr>
                <w:sz w:val="16"/>
              </w:rPr>
              <w:t xml:space="preserve">Common posttraumatic triggers </w:t>
            </w:r>
          </w:p>
          <w:p w14:paraId="6AECB268" w14:textId="77777777" w:rsidR="00020D6A" w:rsidRDefault="00000000">
            <w:r>
              <w:rPr>
                <w:sz w:val="16"/>
              </w:rPr>
              <w:t xml:space="preserve">The therapist as auxiliary cortex </w:t>
            </w:r>
          </w:p>
          <w:p w14:paraId="15852D2E" w14:textId="77777777" w:rsidR="00020D6A" w:rsidRDefault="00000000">
            <w:r>
              <w:rPr>
                <w:sz w:val="16"/>
              </w:rPr>
              <w:t xml:space="preserve">Being a neuro-biological regulator </w:t>
            </w:r>
          </w:p>
          <w:p w14:paraId="3122F8AE" w14:textId="77777777" w:rsidR="00020D6A" w:rsidRDefault="00000000">
            <w:r>
              <w:rPr>
                <w:sz w:val="16"/>
              </w:rPr>
              <w:t xml:space="preserve">Activities to use during psycho-education </w:t>
            </w:r>
          </w:p>
        </w:tc>
      </w:tr>
      <w:tr w:rsidR="00020D6A" w14:paraId="66CB80E3" w14:textId="77777777">
        <w:trPr>
          <w:trHeight w:val="1963"/>
        </w:trPr>
        <w:tc>
          <w:tcPr>
            <w:tcW w:w="7766" w:type="dxa"/>
            <w:tcBorders>
              <w:top w:val="single" w:sz="4" w:space="0" w:color="000000"/>
              <w:left w:val="single" w:sz="4" w:space="0" w:color="000000"/>
              <w:bottom w:val="single" w:sz="4" w:space="0" w:color="000000"/>
              <w:right w:val="single" w:sz="4" w:space="0" w:color="000000"/>
            </w:tcBorders>
          </w:tcPr>
          <w:p w14:paraId="2CA5B8A1" w14:textId="77777777" w:rsidR="00020D6A" w:rsidRDefault="00000000">
            <w:r>
              <w:rPr>
                <w:sz w:val="16"/>
              </w:rPr>
              <w:t xml:space="preserve">Phase 3:  Skills for emotional regulation and strengthening of the ego </w:t>
            </w:r>
          </w:p>
          <w:p w14:paraId="6CA8C5D0" w14:textId="77777777" w:rsidR="00020D6A" w:rsidRDefault="00000000">
            <w:r>
              <w:rPr>
                <w:sz w:val="16"/>
              </w:rPr>
              <w:t xml:space="preserve">Transformative witnessing </w:t>
            </w:r>
          </w:p>
          <w:p w14:paraId="21B9A7C9" w14:textId="77777777" w:rsidR="00020D6A" w:rsidRDefault="00000000">
            <w:r>
              <w:rPr>
                <w:sz w:val="16"/>
              </w:rPr>
              <w:t xml:space="preserve">Activities for affect regulation </w:t>
            </w:r>
          </w:p>
          <w:p w14:paraId="6A66A129" w14:textId="77777777" w:rsidR="00020D6A" w:rsidRDefault="00000000">
            <w:r>
              <w:rPr>
                <w:sz w:val="16"/>
              </w:rPr>
              <w:t xml:space="preserve">Activities for grounding </w:t>
            </w:r>
          </w:p>
          <w:p w14:paraId="7E41853F" w14:textId="77777777" w:rsidR="00020D6A" w:rsidRDefault="00000000">
            <w:r>
              <w:rPr>
                <w:sz w:val="16"/>
              </w:rPr>
              <w:t xml:space="preserve">Breathing activities </w:t>
            </w:r>
          </w:p>
          <w:p w14:paraId="32A1BC8C" w14:textId="77777777" w:rsidR="00020D6A" w:rsidRDefault="00000000">
            <w:r>
              <w:rPr>
                <w:sz w:val="16"/>
              </w:rPr>
              <w:t xml:space="preserve">The dissociation kit for teenagers </w:t>
            </w:r>
          </w:p>
          <w:p w14:paraId="01CB07AD" w14:textId="77777777" w:rsidR="00020D6A" w:rsidRDefault="00000000">
            <w:r>
              <w:rPr>
                <w:sz w:val="16"/>
              </w:rPr>
              <w:t xml:space="preserve">Skills to stay in the here-and-now and not go there </w:t>
            </w:r>
          </w:p>
          <w:p w14:paraId="64F22FE4" w14:textId="77777777" w:rsidR="00020D6A" w:rsidRDefault="00000000">
            <w:r>
              <w:rPr>
                <w:sz w:val="16"/>
              </w:rPr>
              <w:t xml:space="preserve">Pendulation </w:t>
            </w:r>
          </w:p>
          <w:p w14:paraId="3A2438F0" w14:textId="77777777" w:rsidR="00020D6A" w:rsidRDefault="00000000">
            <w:r>
              <w:rPr>
                <w:sz w:val="16"/>
              </w:rPr>
              <w:t xml:space="preserve">The calm/safe/happy place </w:t>
            </w:r>
          </w:p>
          <w:p w14:paraId="1AA92A61" w14:textId="77777777" w:rsidR="00020D6A" w:rsidRDefault="00000000">
            <w:r>
              <w:rPr>
                <w:sz w:val="16"/>
              </w:rPr>
              <w:t xml:space="preserve">Creating a safe place in the sand </w:t>
            </w:r>
          </w:p>
        </w:tc>
      </w:tr>
      <w:tr w:rsidR="00020D6A" w14:paraId="5055AA44" w14:textId="77777777">
        <w:trPr>
          <w:trHeight w:val="2352"/>
        </w:trPr>
        <w:tc>
          <w:tcPr>
            <w:tcW w:w="7766" w:type="dxa"/>
            <w:tcBorders>
              <w:top w:val="single" w:sz="4" w:space="0" w:color="000000"/>
              <w:left w:val="single" w:sz="4" w:space="0" w:color="000000"/>
              <w:bottom w:val="single" w:sz="4" w:space="0" w:color="000000"/>
              <w:right w:val="single" w:sz="4" w:space="0" w:color="000000"/>
            </w:tcBorders>
          </w:tcPr>
          <w:p w14:paraId="281C6067" w14:textId="77777777" w:rsidR="00020D6A" w:rsidRDefault="00000000">
            <w:r>
              <w:rPr>
                <w:b/>
                <w:sz w:val="16"/>
              </w:rPr>
              <w:t xml:space="preserve">Phase 3: continue </w:t>
            </w:r>
          </w:p>
          <w:p w14:paraId="63AB2463" w14:textId="77777777" w:rsidR="00020D6A" w:rsidRDefault="00000000">
            <w:r>
              <w:rPr>
                <w:sz w:val="16"/>
              </w:rPr>
              <w:t xml:space="preserve">Imaginary containers </w:t>
            </w:r>
          </w:p>
          <w:p w14:paraId="379FC30E" w14:textId="77777777" w:rsidR="00020D6A" w:rsidRDefault="00000000">
            <w:r>
              <w:rPr>
                <w:sz w:val="16"/>
              </w:rPr>
              <w:t xml:space="preserve">My circle of safe people </w:t>
            </w:r>
          </w:p>
          <w:p w14:paraId="070AC8CE" w14:textId="77777777" w:rsidR="00020D6A" w:rsidRDefault="00000000">
            <w:r>
              <w:rPr>
                <w:sz w:val="16"/>
              </w:rPr>
              <w:t xml:space="preserve">Nature as resource </w:t>
            </w:r>
          </w:p>
          <w:p w14:paraId="43C63CB6" w14:textId="22DF4473" w:rsidR="00020D6A" w:rsidRDefault="00000000">
            <w:r>
              <w:rPr>
                <w:sz w:val="16"/>
              </w:rPr>
              <w:t>Orienting for hyper- and hypo</w:t>
            </w:r>
            <w:r w:rsidR="00CD480F">
              <w:rPr>
                <w:sz w:val="16"/>
              </w:rPr>
              <w:t>-</w:t>
            </w:r>
            <w:r>
              <w:rPr>
                <w:sz w:val="16"/>
              </w:rPr>
              <w:t xml:space="preserve">arousal </w:t>
            </w:r>
          </w:p>
          <w:p w14:paraId="2713DC99" w14:textId="77777777" w:rsidR="00020D6A" w:rsidRDefault="00000000">
            <w:r>
              <w:rPr>
                <w:sz w:val="16"/>
              </w:rPr>
              <w:t xml:space="preserve">Interoception and bodily awareness </w:t>
            </w:r>
          </w:p>
          <w:p w14:paraId="4002A230" w14:textId="77777777" w:rsidR="00020D6A" w:rsidRDefault="00000000">
            <w:r>
              <w:rPr>
                <w:sz w:val="16"/>
              </w:rPr>
              <w:t xml:space="preserve">Activities to enhance body awareness </w:t>
            </w:r>
          </w:p>
          <w:p w14:paraId="4014E5A7" w14:textId="77777777" w:rsidR="00020D6A" w:rsidRDefault="00000000">
            <w:r>
              <w:rPr>
                <w:sz w:val="16"/>
              </w:rPr>
              <w:t xml:space="preserve">Mindfulness, elements of mindfulness and mindfulness skills </w:t>
            </w:r>
          </w:p>
          <w:p w14:paraId="7CBB05D1" w14:textId="77777777" w:rsidR="00020D6A" w:rsidRDefault="00000000">
            <w:r>
              <w:rPr>
                <w:sz w:val="16"/>
              </w:rPr>
              <w:t xml:space="preserve">Ways to teach mindfulness skills </w:t>
            </w:r>
          </w:p>
          <w:p w14:paraId="2DDB0E13" w14:textId="77777777" w:rsidR="00020D6A" w:rsidRDefault="00000000">
            <w:r>
              <w:rPr>
                <w:sz w:val="16"/>
              </w:rPr>
              <w:t xml:space="preserve">Connecting with strengths, inner and outer resources </w:t>
            </w:r>
          </w:p>
          <w:p w14:paraId="47B7BF00" w14:textId="77777777" w:rsidR="00020D6A" w:rsidRDefault="00000000">
            <w:r>
              <w:rPr>
                <w:sz w:val="16"/>
              </w:rPr>
              <w:t xml:space="preserve">Self-havening touch </w:t>
            </w:r>
          </w:p>
          <w:p w14:paraId="6F274381" w14:textId="77777777" w:rsidR="00020D6A" w:rsidRDefault="00000000">
            <w:r>
              <w:rPr>
                <w:sz w:val="16"/>
              </w:rPr>
              <w:t xml:space="preserve">Considerations before moving to phase 4 </w:t>
            </w:r>
          </w:p>
        </w:tc>
      </w:tr>
      <w:tr w:rsidR="00020D6A" w14:paraId="7960A5CB" w14:textId="77777777">
        <w:trPr>
          <w:trHeight w:val="1963"/>
        </w:trPr>
        <w:tc>
          <w:tcPr>
            <w:tcW w:w="7766" w:type="dxa"/>
            <w:tcBorders>
              <w:top w:val="single" w:sz="4" w:space="0" w:color="000000"/>
              <w:left w:val="single" w:sz="4" w:space="0" w:color="000000"/>
              <w:bottom w:val="single" w:sz="4" w:space="0" w:color="000000"/>
              <w:right w:val="single" w:sz="4" w:space="0" w:color="000000"/>
            </w:tcBorders>
          </w:tcPr>
          <w:p w14:paraId="0171DD08" w14:textId="77777777" w:rsidR="00020D6A" w:rsidRDefault="00000000">
            <w:r>
              <w:rPr>
                <w:b/>
                <w:sz w:val="16"/>
              </w:rPr>
              <w:t xml:space="preserve">Phase 4:  Trauma-reprocessing </w:t>
            </w:r>
          </w:p>
          <w:p w14:paraId="083925B8" w14:textId="77777777" w:rsidR="00020D6A" w:rsidRDefault="00000000">
            <w:r>
              <w:rPr>
                <w:sz w:val="16"/>
              </w:rPr>
              <w:t xml:space="preserve">Goals in phase 4 </w:t>
            </w:r>
          </w:p>
          <w:p w14:paraId="1368C4F6" w14:textId="77777777" w:rsidR="00020D6A" w:rsidRDefault="00000000">
            <w:r>
              <w:rPr>
                <w:sz w:val="16"/>
              </w:rPr>
              <w:t xml:space="preserve">Activities for trauma reprocessing </w:t>
            </w:r>
          </w:p>
          <w:p w14:paraId="3558CA6D" w14:textId="77777777" w:rsidR="00020D6A" w:rsidRDefault="00000000">
            <w:r>
              <w:rPr>
                <w:sz w:val="16"/>
              </w:rPr>
              <w:t xml:space="preserve">Free journaling </w:t>
            </w:r>
          </w:p>
          <w:p w14:paraId="2A5A8A82" w14:textId="77777777" w:rsidR="00020D6A" w:rsidRDefault="00000000">
            <w:r>
              <w:rPr>
                <w:sz w:val="16"/>
              </w:rPr>
              <w:t xml:space="preserve">Building boundary awareness </w:t>
            </w:r>
          </w:p>
          <w:p w14:paraId="6E806352" w14:textId="77777777" w:rsidR="00020D6A" w:rsidRDefault="00000000">
            <w:r>
              <w:rPr>
                <w:sz w:val="16"/>
              </w:rPr>
              <w:t xml:space="preserve">Dual awareness </w:t>
            </w:r>
          </w:p>
          <w:p w14:paraId="4E6F2AED" w14:textId="77777777" w:rsidR="00020D6A" w:rsidRDefault="00000000">
            <w:r>
              <w:rPr>
                <w:sz w:val="16"/>
              </w:rPr>
              <w:t xml:space="preserve">Working at the edges of affect tolerance </w:t>
            </w:r>
          </w:p>
          <w:p w14:paraId="19CE97FF" w14:textId="77777777" w:rsidR="00020D6A" w:rsidRDefault="00000000">
            <w:r>
              <w:rPr>
                <w:sz w:val="16"/>
              </w:rPr>
              <w:t xml:space="preserve">Important considerations in recognising parts and the role they play </w:t>
            </w:r>
          </w:p>
          <w:p w14:paraId="25A9D992" w14:textId="77777777" w:rsidR="00020D6A" w:rsidRDefault="00000000">
            <w:r>
              <w:rPr>
                <w:sz w:val="16"/>
              </w:rPr>
              <w:t xml:space="preserve">Applying grounding skills </w:t>
            </w:r>
          </w:p>
          <w:p w14:paraId="000C77E8" w14:textId="77777777" w:rsidR="00020D6A" w:rsidRDefault="00000000">
            <w:r>
              <w:rPr>
                <w:sz w:val="16"/>
              </w:rPr>
              <w:t xml:space="preserve">The therapist as auxiliary cortex </w:t>
            </w:r>
          </w:p>
        </w:tc>
      </w:tr>
      <w:tr w:rsidR="00020D6A" w14:paraId="0ED11765" w14:textId="77777777">
        <w:trPr>
          <w:trHeight w:val="1183"/>
        </w:trPr>
        <w:tc>
          <w:tcPr>
            <w:tcW w:w="7766" w:type="dxa"/>
            <w:tcBorders>
              <w:top w:val="single" w:sz="4" w:space="0" w:color="000000"/>
              <w:left w:val="single" w:sz="4" w:space="0" w:color="000000"/>
              <w:bottom w:val="single" w:sz="4" w:space="0" w:color="000000"/>
              <w:right w:val="single" w:sz="4" w:space="0" w:color="000000"/>
            </w:tcBorders>
          </w:tcPr>
          <w:p w14:paraId="0BC54487" w14:textId="77777777" w:rsidR="00020D6A" w:rsidRDefault="00000000">
            <w:r>
              <w:rPr>
                <w:sz w:val="16"/>
              </w:rPr>
              <w:t xml:space="preserve">Parts work </w:t>
            </w:r>
          </w:p>
          <w:p w14:paraId="29E29FD3" w14:textId="77777777" w:rsidR="00020D6A" w:rsidRDefault="00000000">
            <w:r>
              <w:rPr>
                <w:sz w:val="16"/>
              </w:rPr>
              <w:t xml:space="preserve">Characteristics of parts </w:t>
            </w:r>
          </w:p>
          <w:p w14:paraId="761A1EA4" w14:textId="77777777" w:rsidR="00020D6A" w:rsidRDefault="00000000">
            <w:r>
              <w:rPr>
                <w:sz w:val="16"/>
              </w:rPr>
              <w:t xml:space="preserve">Examples of parts </w:t>
            </w:r>
          </w:p>
          <w:p w14:paraId="6316743C" w14:textId="77777777" w:rsidR="00020D6A" w:rsidRDefault="00000000">
            <w:r>
              <w:rPr>
                <w:sz w:val="16"/>
              </w:rPr>
              <w:t xml:space="preserve">Introducing parts to adolescents </w:t>
            </w:r>
          </w:p>
          <w:p w14:paraId="6F7608F8" w14:textId="77777777" w:rsidR="00020D6A" w:rsidRDefault="00000000">
            <w:r>
              <w:rPr>
                <w:sz w:val="16"/>
              </w:rPr>
              <w:t xml:space="preserve">The internal dialogue technique </w:t>
            </w:r>
          </w:p>
          <w:p w14:paraId="1E4316DE" w14:textId="77777777" w:rsidR="00020D6A" w:rsidRDefault="00000000">
            <w:r>
              <w:rPr>
                <w:sz w:val="16"/>
              </w:rPr>
              <w:t xml:space="preserve">Mapping parts on the body outline </w:t>
            </w:r>
          </w:p>
        </w:tc>
      </w:tr>
      <w:tr w:rsidR="00020D6A" w14:paraId="419B1374" w14:textId="77777777">
        <w:trPr>
          <w:trHeight w:val="401"/>
        </w:trPr>
        <w:tc>
          <w:tcPr>
            <w:tcW w:w="7766" w:type="dxa"/>
            <w:tcBorders>
              <w:top w:val="single" w:sz="4" w:space="0" w:color="000000"/>
              <w:left w:val="single" w:sz="4" w:space="0" w:color="000000"/>
              <w:bottom w:val="single" w:sz="4" w:space="0" w:color="000000"/>
              <w:right w:val="single" w:sz="4" w:space="0" w:color="000000"/>
            </w:tcBorders>
          </w:tcPr>
          <w:p w14:paraId="067B41E1" w14:textId="77777777" w:rsidR="00020D6A" w:rsidRDefault="00000000">
            <w:pPr>
              <w:ind w:right="5107"/>
            </w:pPr>
            <w:r>
              <w:rPr>
                <w:sz w:val="16"/>
              </w:rPr>
              <w:t xml:space="preserve">The internal dialogue technique Parts work practical work </w:t>
            </w:r>
          </w:p>
        </w:tc>
      </w:tr>
      <w:tr w:rsidR="00020D6A" w14:paraId="1EE9A6A9" w14:textId="77777777">
        <w:trPr>
          <w:trHeight w:val="204"/>
        </w:trPr>
        <w:tc>
          <w:tcPr>
            <w:tcW w:w="7766" w:type="dxa"/>
            <w:tcBorders>
              <w:top w:val="single" w:sz="4" w:space="0" w:color="000000"/>
              <w:left w:val="single" w:sz="4" w:space="0" w:color="000000"/>
              <w:bottom w:val="single" w:sz="4" w:space="0" w:color="000000"/>
              <w:right w:val="single" w:sz="4" w:space="0" w:color="000000"/>
            </w:tcBorders>
          </w:tcPr>
          <w:p w14:paraId="75462440" w14:textId="77777777" w:rsidR="00020D6A" w:rsidRDefault="00000000">
            <w:r>
              <w:rPr>
                <w:sz w:val="16"/>
              </w:rPr>
              <w:t xml:space="preserve">Parts work practical work </w:t>
            </w:r>
          </w:p>
        </w:tc>
      </w:tr>
      <w:tr w:rsidR="00020D6A" w14:paraId="44AB6CFD" w14:textId="77777777">
        <w:trPr>
          <w:trHeight w:val="598"/>
        </w:trPr>
        <w:tc>
          <w:tcPr>
            <w:tcW w:w="7766" w:type="dxa"/>
            <w:tcBorders>
              <w:top w:val="single" w:sz="4" w:space="0" w:color="000000"/>
              <w:left w:val="single" w:sz="4" w:space="0" w:color="000000"/>
              <w:bottom w:val="single" w:sz="4" w:space="0" w:color="000000"/>
              <w:right w:val="single" w:sz="4" w:space="0" w:color="000000"/>
            </w:tcBorders>
          </w:tcPr>
          <w:p w14:paraId="04AB5B2B" w14:textId="77777777" w:rsidR="00020D6A" w:rsidRDefault="00000000">
            <w:r>
              <w:rPr>
                <w:sz w:val="16"/>
              </w:rPr>
              <w:t xml:space="preserve">Ways to achieve dual awareness </w:t>
            </w:r>
          </w:p>
          <w:p w14:paraId="3CD535D2" w14:textId="77777777" w:rsidR="00020D6A" w:rsidRDefault="00000000">
            <w:r>
              <w:rPr>
                <w:sz w:val="16"/>
              </w:rPr>
              <w:t xml:space="preserve">Sand tray directives </w:t>
            </w:r>
          </w:p>
          <w:p w14:paraId="5A7E91C7" w14:textId="77777777" w:rsidR="00020D6A" w:rsidRDefault="00000000">
            <w:r>
              <w:rPr>
                <w:sz w:val="16"/>
              </w:rPr>
              <w:t xml:space="preserve">Mandala work and parts work </w:t>
            </w:r>
          </w:p>
        </w:tc>
      </w:tr>
      <w:tr w:rsidR="00020D6A" w14:paraId="6E69B3AF" w14:textId="77777777">
        <w:trPr>
          <w:trHeight w:val="790"/>
        </w:trPr>
        <w:tc>
          <w:tcPr>
            <w:tcW w:w="7766" w:type="dxa"/>
            <w:tcBorders>
              <w:top w:val="single" w:sz="4" w:space="0" w:color="000000"/>
              <w:left w:val="single" w:sz="4" w:space="0" w:color="000000"/>
              <w:bottom w:val="single" w:sz="4" w:space="0" w:color="000000"/>
              <w:right w:val="single" w:sz="4" w:space="0" w:color="000000"/>
            </w:tcBorders>
          </w:tcPr>
          <w:p w14:paraId="7F80FCC0" w14:textId="77777777" w:rsidR="00020D6A" w:rsidRDefault="00000000">
            <w:r>
              <w:rPr>
                <w:sz w:val="16"/>
              </w:rPr>
              <w:t xml:space="preserve">The building blocks of internal attachment repair </w:t>
            </w:r>
          </w:p>
          <w:p w14:paraId="126D3F99" w14:textId="77777777" w:rsidR="00020D6A" w:rsidRDefault="00000000">
            <w:r>
              <w:rPr>
                <w:sz w:val="16"/>
              </w:rPr>
              <w:t xml:space="preserve">Negative-positive cognitions </w:t>
            </w:r>
          </w:p>
          <w:p w14:paraId="042D8F00" w14:textId="77777777" w:rsidR="00020D6A" w:rsidRDefault="00000000">
            <w:r>
              <w:rPr>
                <w:sz w:val="16"/>
              </w:rPr>
              <w:t xml:space="preserve">Sand tray work with negative beliefs </w:t>
            </w:r>
          </w:p>
          <w:p w14:paraId="62D3B23D" w14:textId="77777777" w:rsidR="00020D6A" w:rsidRDefault="00000000">
            <w:r>
              <w:rPr>
                <w:sz w:val="16"/>
              </w:rPr>
              <w:t xml:space="preserve">How do we know when trauma is processed? </w:t>
            </w:r>
          </w:p>
        </w:tc>
      </w:tr>
      <w:tr w:rsidR="00020D6A" w14:paraId="12B9FBD2" w14:textId="77777777">
        <w:trPr>
          <w:trHeight w:val="206"/>
        </w:trPr>
        <w:tc>
          <w:tcPr>
            <w:tcW w:w="7766" w:type="dxa"/>
            <w:tcBorders>
              <w:top w:val="single" w:sz="4" w:space="0" w:color="000000"/>
              <w:left w:val="single" w:sz="4" w:space="0" w:color="000000"/>
              <w:bottom w:val="single" w:sz="4" w:space="0" w:color="000000"/>
              <w:right w:val="single" w:sz="4" w:space="0" w:color="000000"/>
            </w:tcBorders>
          </w:tcPr>
          <w:p w14:paraId="681F457F" w14:textId="77777777" w:rsidR="00020D6A" w:rsidRDefault="00000000">
            <w:r>
              <w:rPr>
                <w:sz w:val="16"/>
              </w:rPr>
              <w:t xml:space="preserve">Addressing eating disorders, addictions and other self-destructive behaviours in teenagers </w:t>
            </w:r>
          </w:p>
        </w:tc>
      </w:tr>
      <w:tr w:rsidR="00020D6A" w14:paraId="4100557C" w14:textId="77777777">
        <w:trPr>
          <w:trHeight w:val="792"/>
        </w:trPr>
        <w:tc>
          <w:tcPr>
            <w:tcW w:w="7766" w:type="dxa"/>
            <w:tcBorders>
              <w:top w:val="single" w:sz="4" w:space="0" w:color="000000"/>
              <w:left w:val="single" w:sz="4" w:space="0" w:color="000000"/>
              <w:bottom w:val="single" w:sz="4" w:space="0" w:color="000000"/>
              <w:right w:val="single" w:sz="4" w:space="0" w:color="000000"/>
            </w:tcBorders>
          </w:tcPr>
          <w:p w14:paraId="03FE633C" w14:textId="77777777" w:rsidR="00020D6A" w:rsidRDefault="00000000">
            <w:r>
              <w:rPr>
                <w:b/>
                <w:sz w:val="16"/>
              </w:rPr>
              <w:lastRenderedPageBreak/>
              <w:t xml:space="preserve">Phase 5:  Posttraumatic growth </w:t>
            </w:r>
          </w:p>
          <w:p w14:paraId="5131B443" w14:textId="77777777" w:rsidR="00020D6A" w:rsidRDefault="00000000">
            <w:r>
              <w:rPr>
                <w:sz w:val="16"/>
              </w:rPr>
              <w:t xml:space="preserve">Aspects to address during this phase </w:t>
            </w:r>
          </w:p>
          <w:p w14:paraId="7ADD4268" w14:textId="77777777" w:rsidR="00020D6A" w:rsidRDefault="00000000">
            <w:r>
              <w:rPr>
                <w:sz w:val="16"/>
              </w:rPr>
              <w:t xml:space="preserve">Goals of posttraumatic growth </w:t>
            </w:r>
          </w:p>
          <w:p w14:paraId="15498858" w14:textId="77777777" w:rsidR="00020D6A" w:rsidRDefault="00000000">
            <w:r>
              <w:rPr>
                <w:sz w:val="16"/>
              </w:rPr>
              <w:t xml:space="preserve">Resilience practices </w:t>
            </w:r>
          </w:p>
        </w:tc>
      </w:tr>
      <w:tr w:rsidR="00020D6A" w14:paraId="53AC60BB" w14:textId="77777777">
        <w:trPr>
          <w:trHeight w:val="204"/>
        </w:trPr>
        <w:tc>
          <w:tcPr>
            <w:tcW w:w="7766" w:type="dxa"/>
            <w:tcBorders>
              <w:top w:val="single" w:sz="4" w:space="0" w:color="000000"/>
              <w:left w:val="single" w:sz="4" w:space="0" w:color="000000"/>
              <w:bottom w:val="single" w:sz="4" w:space="0" w:color="000000"/>
              <w:right w:val="single" w:sz="4" w:space="0" w:color="000000"/>
            </w:tcBorders>
          </w:tcPr>
          <w:p w14:paraId="44DC54C2" w14:textId="77777777" w:rsidR="00020D6A" w:rsidRDefault="00000000">
            <w:r>
              <w:rPr>
                <w:sz w:val="16"/>
              </w:rPr>
              <w:t xml:space="preserve">The tree of life practical exercise </w:t>
            </w:r>
          </w:p>
        </w:tc>
      </w:tr>
      <w:tr w:rsidR="00020D6A" w14:paraId="1F5D8037" w14:textId="77777777">
        <w:trPr>
          <w:trHeight w:val="206"/>
        </w:trPr>
        <w:tc>
          <w:tcPr>
            <w:tcW w:w="7766" w:type="dxa"/>
            <w:tcBorders>
              <w:top w:val="single" w:sz="4" w:space="0" w:color="000000"/>
              <w:left w:val="single" w:sz="4" w:space="0" w:color="000000"/>
              <w:bottom w:val="single" w:sz="4" w:space="0" w:color="000000"/>
              <w:right w:val="single" w:sz="4" w:space="0" w:color="000000"/>
            </w:tcBorders>
          </w:tcPr>
          <w:p w14:paraId="1707C000" w14:textId="77777777" w:rsidR="00020D6A" w:rsidRDefault="00000000">
            <w:r>
              <w:rPr>
                <w:sz w:val="16"/>
              </w:rPr>
              <w:t xml:space="preserve">Connecting to self-compassion </w:t>
            </w:r>
          </w:p>
        </w:tc>
      </w:tr>
    </w:tbl>
    <w:p w14:paraId="610C8B01" w14:textId="77777777" w:rsidR="00020D6A" w:rsidRDefault="00000000">
      <w:pPr>
        <w:spacing w:after="323"/>
      </w:pPr>
      <w:r>
        <w:rPr>
          <w:sz w:val="16"/>
        </w:rPr>
        <w:t xml:space="preserve"> </w:t>
      </w:r>
    </w:p>
    <w:p w14:paraId="393D9B14" w14:textId="77777777" w:rsidR="00020D6A" w:rsidRDefault="00000000">
      <w:pPr>
        <w:spacing w:after="209" w:line="270" w:lineRule="auto"/>
        <w:ind w:left="-5" w:right="4" w:hanging="10"/>
        <w:jc w:val="both"/>
      </w:pPr>
      <w:r>
        <w:rPr>
          <w:rFonts w:ascii="Arial" w:eastAsia="Arial" w:hAnsi="Arial" w:cs="Arial"/>
          <w:b/>
          <w:sz w:val="28"/>
        </w:rPr>
        <w:t xml:space="preserve">To register, please visit </w:t>
      </w:r>
      <w:hyperlink r:id="rId34">
        <w:r w:rsidR="00020D6A">
          <w:rPr>
            <w:rFonts w:ascii="Arial" w:eastAsia="Arial" w:hAnsi="Arial" w:cs="Arial"/>
            <w:b/>
            <w:color w:val="FF8119"/>
            <w:sz w:val="28"/>
            <w:u w:val="single" w:color="FF8119"/>
          </w:rPr>
          <w:t>www.playtherapytraining.net</w:t>
        </w:r>
      </w:hyperlink>
      <w:hyperlink r:id="rId35">
        <w:r w:rsidR="00020D6A">
          <w:rPr>
            <w:rFonts w:ascii="Arial" w:eastAsia="Arial" w:hAnsi="Arial" w:cs="Arial"/>
            <w:b/>
            <w:sz w:val="28"/>
          </w:rPr>
          <w:t xml:space="preserve"> </w:t>
        </w:r>
      </w:hyperlink>
      <w:r>
        <w:rPr>
          <w:rFonts w:ascii="Arial" w:eastAsia="Arial" w:hAnsi="Arial" w:cs="Arial"/>
          <w:b/>
          <w:sz w:val="28"/>
        </w:rPr>
        <w:t xml:space="preserve">and register online </w:t>
      </w:r>
    </w:p>
    <w:p w14:paraId="0B730F75" w14:textId="77777777" w:rsidR="00020D6A" w:rsidRDefault="00000000">
      <w:pPr>
        <w:spacing w:after="209" w:line="270" w:lineRule="auto"/>
        <w:ind w:left="-5" w:right="4" w:hanging="10"/>
        <w:jc w:val="both"/>
      </w:pPr>
      <w:r>
        <w:rPr>
          <w:rFonts w:ascii="Arial" w:eastAsia="Arial" w:hAnsi="Arial" w:cs="Arial"/>
          <w:b/>
          <w:sz w:val="28"/>
        </w:rPr>
        <w:t xml:space="preserve">Course fee:  R7000-00 </w:t>
      </w:r>
    </w:p>
    <w:p w14:paraId="5824B007" w14:textId="77777777" w:rsidR="00020D6A" w:rsidRDefault="00000000">
      <w:pPr>
        <w:spacing w:after="209" w:line="270" w:lineRule="auto"/>
        <w:ind w:left="-5" w:right="4" w:hanging="10"/>
        <w:jc w:val="both"/>
      </w:pPr>
      <w:r>
        <w:rPr>
          <w:rFonts w:ascii="Arial" w:eastAsia="Arial" w:hAnsi="Arial" w:cs="Arial"/>
          <w:b/>
          <w:sz w:val="28"/>
        </w:rPr>
        <w:t xml:space="preserve">CPD points   </w:t>
      </w:r>
    </w:p>
    <w:p w14:paraId="1281E30C" w14:textId="40395AD0" w:rsidR="00020D6A" w:rsidRDefault="00000000">
      <w:pPr>
        <w:spacing w:after="209" w:line="270" w:lineRule="auto"/>
        <w:ind w:left="-5" w:right="4" w:hanging="10"/>
        <w:jc w:val="both"/>
      </w:pPr>
      <w:r>
        <w:rPr>
          <w:rFonts w:ascii="Arial" w:eastAsia="Arial" w:hAnsi="Arial" w:cs="Arial"/>
          <w:b/>
          <w:sz w:val="28"/>
        </w:rPr>
        <w:t xml:space="preserve"> HPCSA </w:t>
      </w:r>
      <w:r w:rsidR="00BA7DD3">
        <w:rPr>
          <w:rFonts w:ascii="Arial" w:eastAsia="Arial" w:hAnsi="Arial" w:cs="Arial"/>
          <w:b/>
          <w:sz w:val="28"/>
        </w:rPr>
        <w:t>18</w:t>
      </w:r>
      <w:r>
        <w:rPr>
          <w:rFonts w:ascii="Arial" w:eastAsia="Arial" w:hAnsi="Arial" w:cs="Arial"/>
          <w:b/>
          <w:sz w:val="28"/>
        </w:rPr>
        <w:t xml:space="preserve"> CPD points level 1 and 5 ethical points </w:t>
      </w:r>
    </w:p>
    <w:p w14:paraId="1BF0096B" w14:textId="77777777" w:rsidR="00020D6A" w:rsidRDefault="00000000">
      <w:pPr>
        <w:spacing w:after="209" w:line="270" w:lineRule="auto"/>
        <w:ind w:left="-5" w:right="4" w:hanging="10"/>
        <w:jc w:val="both"/>
      </w:pPr>
      <w:r>
        <w:rPr>
          <w:rFonts w:ascii="Arial" w:eastAsia="Arial" w:hAnsi="Arial" w:cs="Arial"/>
          <w:b/>
          <w:sz w:val="28"/>
        </w:rPr>
        <w:t xml:space="preserve">SACSSP 24 CPD points </w:t>
      </w:r>
    </w:p>
    <w:p w14:paraId="62A62157" w14:textId="77777777" w:rsidR="00020D6A" w:rsidRDefault="00000000">
      <w:pPr>
        <w:spacing w:after="0"/>
      </w:pPr>
      <w:r>
        <w:rPr>
          <w:sz w:val="28"/>
        </w:rPr>
        <w:t xml:space="preserve"> </w:t>
      </w:r>
    </w:p>
    <w:p w14:paraId="1A59EDC9" w14:textId="77777777" w:rsidR="00020D6A" w:rsidRDefault="00000000">
      <w:pPr>
        <w:spacing w:after="0"/>
        <w:ind w:left="-5" w:hanging="10"/>
      </w:pPr>
      <w:r>
        <w:rPr>
          <w:sz w:val="28"/>
        </w:rPr>
        <w:t xml:space="preserve">Bank details for direct deposits: </w:t>
      </w:r>
    </w:p>
    <w:p w14:paraId="0703F012" w14:textId="77777777" w:rsidR="00020D6A" w:rsidRDefault="00000000">
      <w:pPr>
        <w:spacing w:after="0"/>
      </w:pPr>
      <w:r>
        <w:rPr>
          <w:sz w:val="28"/>
        </w:rPr>
        <w:t xml:space="preserve"> </w:t>
      </w:r>
    </w:p>
    <w:p w14:paraId="00EF1982" w14:textId="77777777" w:rsidR="00086592" w:rsidRDefault="00086592" w:rsidP="00086592">
      <w:pPr>
        <w:spacing w:after="3"/>
        <w:ind w:left="-5" w:hanging="10"/>
      </w:pPr>
      <w:r>
        <w:rPr>
          <w:sz w:val="28"/>
        </w:rPr>
        <w:t xml:space="preserve">Account name:  Red Shoe Training (PTY) LTD </w:t>
      </w:r>
    </w:p>
    <w:p w14:paraId="6FB23C5B" w14:textId="77777777" w:rsidR="00086592" w:rsidRDefault="00086592" w:rsidP="00086592">
      <w:pPr>
        <w:spacing w:after="3"/>
        <w:ind w:left="-5" w:hanging="10"/>
      </w:pPr>
      <w:r>
        <w:rPr>
          <w:sz w:val="28"/>
        </w:rPr>
        <w:t xml:space="preserve">Bank:  Standard Bank </w:t>
      </w:r>
    </w:p>
    <w:p w14:paraId="23C26EBD" w14:textId="77777777" w:rsidR="00086592" w:rsidRDefault="00086592" w:rsidP="00086592">
      <w:pPr>
        <w:spacing w:after="3"/>
        <w:ind w:left="-5" w:hanging="10"/>
      </w:pPr>
      <w:r>
        <w:rPr>
          <w:sz w:val="28"/>
        </w:rPr>
        <w:t xml:space="preserve">Account number: 422216305 </w:t>
      </w:r>
    </w:p>
    <w:p w14:paraId="751F1B74" w14:textId="77777777" w:rsidR="00086592" w:rsidRDefault="00086592" w:rsidP="00086592">
      <w:pPr>
        <w:spacing w:after="3"/>
        <w:ind w:left="-5" w:hanging="10"/>
      </w:pPr>
      <w:r>
        <w:rPr>
          <w:sz w:val="28"/>
        </w:rPr>
        <w:t xml:space="preserve">Branch code: 055534 </w:t>
      </w:r>
    </w:p>
    <w:p w14:paraId="456D2654" w14:textId="77777777" w:rsidR="00086592" w:rsidRDefault="00086592" w:rsidP="00086592">
      <w:pPr>
        <w:spacing w:after="3"/>
        <w:ind w:left="-5" w:hanging="10"/>
      </w:pPr>
      <w:r>
        <w:rPr>
          <w:sz w:val="28"/>
        </w:rPr>
        <w:t xml:space="preserve">Branch:  </w:t>
      </w:r>
      <w:proofErr w:type="spellStart"/>
      <w:r>
        <w:rPr>
          <w:sz w:val="28"/>
        </w:rPr>
        <w:t>Brandwag</w:t>
      </w:r>
      <w:proofErr w:type="spellEnd"/>
      <w:r>
        <w:rPr>
          <w:sz w:val="28"/>
        </w:rPr>
        <w:t xml:space="preserve"> </w:t>
      </w:r>
    </w:p>
    <w:p w14:paraId="6B790111" w14:textId="62998099" w:rsidR="00020D6A" w:rsidRDefault="00020D6A">
      <w:pPr>
        <w:spacing w:after="223"/>
      </w:pPr>
    </w:p>
    <w:p w14:paraId="1C2AE423" w14:textId="77777777" w:rsidR="00020D6A" w:rsidRDefault="00000000">
      <w:pPr>
        <w:spacing w:after="325"/>
      </w:pPr>
      <w:r>
        <w:rPr>
          <w:sz w:val="24"/>
        </w:rPr>
        <w:t xml:space="preserve"> </w:t>
      </w:r>
    </w:p>
    <w:p w14:paraId="347EC90A" w14:textId="77777777" w:rsidR="00020D6A" w:rsidRDefault="00000000">
      <w:pPr>
        <w:spacing w:after="0"/>
      </w:pPr>
      <w:r>
        <w:rPr>
          <w:rFonts w:ascii="Arial" w:eastAsia="Arial" w:hAnsi="Arial" w:cs="Arial"/>
          <w:b/>
          <w:sz w:val="28"/>
        </w:rPr>
        <w:t xml:space="preserve"> </w:t>
      </w:r>
      <w:r>
        <w:rPr>
          <w:rFonts w:ascii="Arial" w:eastAsia="Arial" w:hAnsi="Arial" w:cs="Arial"/>
          <w:b/>
          <w:sz w:val="28"/>
        </w:rPr>
        <w:tab/>
        <w:t xml:space="preserve"> </w:t>
      </w:r>
    </w:p>
    <w:p w14:paraId="7EF3528E" w14:textId="77777777" w:rsidR="00020D6A" w:rsidRDefault="00000000">
      <w:pPr>
        <w:spacing w:after="206"/>
        <w:rPr>
          <w:rFonts w:ascii="Arial" w:eastAsia="Arial" w:hAnsi="Arial" w:cs="Arial"/>
          <w:b/>
          <w:sz w:val="28"/>
        </w:rPr>
      </w:pPr>
      <w:r>
        <w:rPr>
          <w:rFonts w:ascii="Arial" w:eastAsia="Arial" w:hAnsi="Arial" w:cs="Arial"/>
          <w:b/>
          <w:sz w:val="28"/>
        </w:rPr>
        <w:t xml:space="preserve"> </w:t>
      </w:r>
    </w:p>
    <w:p w14:paraId="60DAE9C5" w14:textId="77777777" w:rsidR="00086592" w:rsidRDefault="00086592">
      <w:pPr>
        <w:spacing w:after="206"/>
        <w:rPr>
          <w:rFonts w:ascii="Arial" w:eastAsia="Arial" w:hAnsi="Arial" w:cs="Arial"/>
          <w:b/>
          <w:sz w:val="28"/>
        </w:rPr>
      </w:pPr>
    </w:p>
    <w:p w14:paraId="47E4F466" w14:textId="77777777" w:rsidR="00086592" w:rsidRDefault="00086592">
      <w:pPr>
        <w:spacing w:after="206"/>
        <w:rPr>
          <w:rFonts w:ascii="Arial" w:eastAsia="Arial" w:hAnsi="Arial" w:cs="Arial"/>
          <w:b/>
          <w:sz w:val="28"/>
        </w:rPr>
      </w:pPr>
    </w:p>
    <w:p w14:paraId="25C02EDE" w14:textId="77777777" w:rsidR="00086592" w:rsidRDefault="00086592">
      <w:pPr>
        <w:spacing w:after="206"/>
        <w:rPr>
          <w:rFonts w:ascii="Arial" w:eastAsia="Arial" w:hAnsi="Arial" w:cs="Arial"/>
          <w:b/>
          <w:sz w:val="28"/>
        </w:rPr>
      </w:pPr>
    </w:p>
    <w:p w14:paraId="5486669A" w14:textId="77777777" w:rsidR="00086592" w:rsidRDefault="00086592">
      <w:pPr>
        <w:spacing w:after="206"/>
      </w:pPr>
    </w:p>
    <w:p w14:paraId="57B30E31" w14:textId="77777777" w:rsidR="00020D6A" w:rsidRDefault="00000000">
      <w:pPr>
        <w:spacing w:after="300"/>
      </w:pPr>
      <w:r>
        <w:t xml:space="preserve"> </w:t>
      </w:r>
    </w:p>
    <w:p w14:paraId="0B344A57" w14:textId="77777777" w:rsidR="00020D6A" w:rsidRDefault="00000000">
      <w:pPr>
        <w:pStyle w:val="Heading2"/>
      </w:pPr>
      <w:r>
        <w:lastRenderedPageBreak/>
        <w:t>RED SHOE TRAINING CENTRE</w:t>
      </w:r>
      <w:r>
        <w:rPr>
          <w:sz w:val="32"/>
        </w:rPr>
        <w:t xml:space="preserve"> </w:t>
      </w:r>
    </w:p>
    <w:p w14:paraId="7014AB97" w14:textId="77777777" w:rsidR="00020D6A" w:rsidRDefault="00000000">
      <w:pPr>
        <w:spacing w:after="209" w:line="268" w:lineRule="auto"/>
        <w:ind w:left="-5" w:hanging="10"/>
        <w:jc w:val="both"/>
      </w:pPr>
      <w:r>
        <w:rPr>
          <w:rFonts w:ascii="Arial" w:eastAsia="Arial" w:hAnsi="Arial" w:cs="Arial"/>
          <w:sz w:val="24"/>
        </w:rPr>
        <w:t xml:space="preserve">Dr Rinda Blom, director of the Red Shoe Centre, will present all workshops. She is a registered social worker and has extensive theoretical and practical experience in the field of play therapy and psychotherapy with adults.  She has a doctoral degree, specializing in the field of play therapy and has lectured a master’s degree in play therapy for eight years at the University of the Free State, where she has guided several students in their clinical play therapy practice, as well as play therapy research projects.  Rinda is author of the book:  The Handbook of Gestalt Play Therapy:  Practical guidelines for child therapists, which was published in London, England during 2006.  Dr Violet </w:t>
      </w:r>
      <w:proofErr w:type="spellStart"/>
      <w:r>
        <w:rPr>
          <w:rFonts w:ascii="Arial" w:eastAsia="Arial" w:hAnsi="Arial" w:cs="Arial"/>
          <w:sz w:val="24"/>
        </w:rPr>
        <w:t>Oaklander</w:t>
      </w:r>
      <w:proofErr w:type="spellEnd"/>
      <w:r>
        <w:rPr>
          <w:rFonts w:ascii="Arial" w:eastAsia="Arial" w:hAnsi="Arial" w:cs="Arial"/>
          <w:sz w:val="24"/>
        </w:rPr>
        <w:t xml:space="preserve"> international recognized play therapist, wrote the following about this book:  </w:t>
      </w:r>
      <w:r>
        <w:rPr>
          <w:rFonts w:ascii="Arial" w:eastAsia="Arial" w:hAnsi="Arial" w:cs="Arial"/>
          <w:i/>
          <w:sz w:val="24"/>
        </w:rPr>
        <w:t>“This book is one of the most comprehensive treatments I have ever seen about gestalt play therapy.  It is a vital and important contribution to the literature of psychotherapy to children.”</w:t>
      </w:r>
      <w:r>
        <w:rPr>
          <w:rFonts w:ascii="Arial" w:eastAsia="Arial" w:hAnsi="Arial" w:cs="Arial"/>
          <w:sz w:val="24"/>
        </w:rPr>
        <w:t xml:space="preserve"> </w:t>
      </w:r>
    </w:p>
    <w:p w14:paraId="6407C4B4" w14:textId="77777777" w:rsidR="00020D6A" w:rsidRDefault="00000000">
      <w:pPr>
        <w:spacing w:after="209" w:line="268" w:lineRule="auto"/>
        <w:ind w:left="-5" w:hanging="10"/>
        <w:jc w:val="both"/>
      </w:pPr>
      <w:r>
        <w:rPr>
          <w:rFonts w:ascii="Arial" w:eastAsia="Arial" w:hAnsi="Arial" w:cs="Arial"/>
          <w:sz w:val="24"/>
        </w:rPr>
        <w:t xml:space="preserve">Rinda has 30 year’s play therapy experience in working with children with emotional problems.  She also received advanced international training in play therapy and has been training professionals in South-Africa, such as social workers, psychologists and occupational therapists in this field for many years.  She has academic honorary colours at two South-African universities and is listed as a top achiever at the Department of Social Work, University of the Free State.  She has presented on play therapy related topics at conferences in South-Africa and abroad and has published play therapy related articles in academic journals in South-Africa, as well as internationally. </w:t>
      </w:r>
    </w:p>
    <w:p w14:paraId="1912092E" w14:textId="77777777" w:rsidR="00020D6A" w:rsidRDefault="00000000">
      <w:pPr>
        <w:spacing w:after="218"/>
      </w:pPr>
      <w:r>
        <w:rPr>
          <w:rFonts w:ascii="Arial" w:eastAsia="Arial" w:hAnsi="Arial" w:cs="Arial"/>
          <w:sz w:val="24"/>
        </w:rPr>
        <w:t xml:space="preserve"> </w:t>
      </w:r>
    </w:p>
    <w:p w14:paraId="63F6F0BE" w14:textId="77777777" w:rsidR="00020D6A" w:rsidRDefault="00000000">
      <w:pPr>
        <w:spacing w:after="209" w:line="268" w:lineRule="auto"/>
        <w:ind w:left="-5" w:hanging="10"/>
        <w:jc w:val="both"/>
      </w:pPr>
      <w:r>
        <w:rPr>
          <w:rFonts w:ascii="Arial" w:eastAsia="Arial" w:hAnsi="Arial" w:cs="Arial"/>
          <w:sz w:val="24"/>
        </w:rPr>
        <w:t xml:space="preserve">Disclaimer of liability: </w:t>
      </w:r>
    </w:p>
    <w:p w14:paraId="137E8A5C" w14:textId="77777777" w:rsidR="00020D6A" w:rsidRDefault="00000000">
      <w:pPr>
        <w:spacing w:after="209" w:line="268" w:lineRule="auto"/>
        <w:ind w:left="-5" w:hanging="10"/>
        <w:jc w:val="both"/>
      </w:pPr>
      <w:r>
        <w:rPr>
          <w:rFonts w:ascii="Arial" w:eastAsia="Arial" w:hAnsi="Arial" w:cs="Arial"/>
          <w:sz w:val="24"/>
        </w:rPr>
        <w:t>These workshops does not provide the participant with a qualification or professional registration (</w:t>
      </w:r>
      <w:proofErr w:type="spellStart"/>
      <w:r>
        <w:rPr>
          <w:rFonts w:ascii="Arial" w:eastAsia="Arial" w:hAnsi="Arial" w:cs="Arial"/>
          <w:sz w:val="24"/>
        </w:rPr>
        <w:t>licencure</w:t>
      </w:r>
      <w:proofErr w:type="spellEnd"/>
      <w:r>
        <w:rPr>
          <w:rFonts w:ascii="Arial" w:eastAsia="Arial" w:hAnsi="Arial" w:cs="Arial"/>
          <w:sz w:val="24"/>
        </w:rPr>
        <w:t xml:space="preserve">) in any of the child and adolescent mental health fields.  It serves as continuous professional development in the field of child and adolescent mental health </w:t>
      </w:r>
    </w:p>
    <w:p w14:paraId="788E9D05" w14:textId="77777777" w:rsidR="00020D6A" w:rsidRDefault="00000000">
      <w:pPr>
        <w:spacing w:after="0" w:line="451" w:lineRule="auto"/>
        <w:ind w:right="8960"/>
      </w:pPr>
      <w:r>
        <w:rPr>
          <w:rFonts w:ascii="Arial" w:eastAsia="Arial" w:hAnsi="Arial" w:cs="Arial"/>
          <w:sz w:val="24"/>
        </w:rPr>
        <w:t xml:space="preserve">  </w:t>
      </w:r>
    </w:p>
    <w:sectPr w:rsidR="00020D6A">
      <w:headerReference w:type="even" r:id="rId36"/>
      <w:headerReference w:type="default" r:id="rId37"/>
      <w:footerReference w:type="even" r:id="rId38"/>
      <w:footerReference w:type="default" r:id="rId39"/>
      <w:headerReference w:type="first" r:id="rId40"/>
      <w:footerReference w:type="first" r:id="rId41"/>
      <w:pgSz w:w="11906" w:h="16838"/>
      <w:pgMar w:top="1438" w:right="1440" w:bottom="2405"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1A24" w14:textId="77777777" w:rsidR="00AA0ED4" w:rsidRDefault="00AA0ED4">
      <w:pPr>
        <w:spacing w:after="0" w:line="240" w:lineRule="auto"/>
      </w:pPr>
      <w:r>
        <w:separator/>
      </w:r>
    </w:p>
  </w:endnote>
  <w:endnote w:type="continuationSeparator" w:id="0">
    <w:p w14:paraId="3907556D" w14:textId="77777777" w:rsidR="00AA0ED4" w:rsidRDefault="00AA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oper">
    <w:altName w:val="Cooper Black"/>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8E2C" w14:textId="77777777" w:rsidR="00020D6A" w:rsidRDefault="00000000">
    <w:pPr>
      <w:spacing w:after="0"/>
      <w:ind w:left="68"/>
      <w:jc w:val="center"/>
    </w:pPr>
    <w:r>
      <w:rPr>
        <w:rFonts w:ascii="Arial" w:eastAsia="Arial" w:hAnsi="Arial" w:cs="Arial"/>
        <w:b/>
      </w:rPr>
      <w:t xml:space="preserve"> </w:t>
    </w:r>
  </w:p>
  <w:p w14:paraId="7DFBFC22" w14:textId="77777777" w:rsidR="00020D6A" w:rsidRDefault="00000000">
    <w:pPr>
      <w:spacing w:after="0"/>
      <w:ind w:right="6"/>
      <w:jc w:val="center"/>
    </w:pPr>
    <w:r>
      <w:rPr>
        <w:rFonts w:ascii="Cooper" w:eastAsia="Cooper" w:hAnsi="Cooper" w:cs="Cooper"/>
        <w:b/>
        <w:sz w:val="18"/>
      </w:rPr>
      <w:t xml:space="preserve">RED SHOE PLAY THERAPY TRAINING CENTRE </w:t>
    </w:r>
  </w:p>
  <w:p w14:paraId="47048F80" w14:textId="77777777" w:rsidR="00020D6A" w:rsidRDefault="00000000">
    <w:pPr>
      <w:spacing w:after="0"/>
      <w:ind w:right="5"/>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1501F19A" w14:textId="77777777" w:rsidR="00020D6A" w:rsidRDefault="00000000">
    <w:pPr>
      <w:spacing w:after="0"/>
      <w:ind w:right="6"/>
      <w:jc w:val="center"/>
    </w:pPr>
    <w:r>
      <w:rPr>
        <w:rFonts w:ascii="Cooper" w:eastAsia="Cooper" w:hAnsi="Cooper" w:cs="Cooper"/>
        <w:b/>
        <w:sz w:val="18"/>
      </w:rPr>
      <w:t xml:space="preserve">Telephone  0824414783 </w:t>
    </w:r>
  </w:p>
  <w:p w14:paraId="069E5B18" w14:textId="77777777" w:rsidR="00020D6A" w:rsidRDefault="00000000">
    <w:pPr>
      <w:spacing w:after="0"/>
      <w:ind w:right="6"/>
      <w:jc w:val="center"/>
    </w:pPr>
    <w:r>
      <w:rPr>
        <w:rFonts w:ascii="Cooper" w:eastAsia="Cooper" w:hAnsi="Cooper" w:cs="Cooper"/>
        <w:b/>
        <w:sz w:val="18"/>
      </w:rPr>
      <w:t xml:space="preserve">Web:  www.playtherapytraining.net </w:t>
    </w:r>
  </w:p>
  <w:p w14:paraId="04195966" w14:textId="77777777" w:rsidR="00020D6A" w:rsidRDefault="00000000">
    <w:pPr>
      <w:spacing w:after="60"/>
      <w:ind w:right="6"/>
      <w:jc w:val="center"/>
    </w:pPr>
    <w:r>
      <w:rPr>
        <w:rFonts w:ascii="Cooper" w:eastAsia="Cooper" w:hAnsi="Cooper" w:cs="Cooper"/>
        <w:b/>
        <w:sz w:val="18"/>
      </w:rPr>
      <w:t xml:space="preserve">E-mail:  rindablom@gmail.com </w:t>
    </w:r>
  </w:p>
  <w:p w14:paraId="5B8761F0"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8EB5" w14:textId="77777777" w:rsidR="00020D6A" w:rsidRDefault="00000000">
    <w:pPr>
      <w:spacing w:after="0"/>
      <w:ind w:left="68"/>
      <w:jc w:val="center"/>
    </w:pPr>
    <w:r>
      <w:rPr>
        <w:rFonts w:ascii="Arial" w:eastAsia="Arial" w:hAnsi="Arial" w:cs="Arial"/>
        <w:b/>
      </w:rPr>
      <w:t xml:space="preserve"> </w:t>
    </w:r>
  </w:p>
  <w:p w14:paraId="3CE4AFAA" w14:textId="77777777" w:rsidR="00020D6A" w:rsidRDefault="00000000">
    <w:pPr>
      <w:spacing w:after="0"/>
      <w:ind w:right="6"/>
      <w:jc w:val="center"/>
    </w:pPr>
    <w:r>
      <w:rPr>
        <w:rFonts w:ascii="Cooper" w:eastAsia="Cooper" w:hAnsi="Cooper" w:cs="Cooper"/>
        <w:b/>
        <w:sz w:val="18"/>
      </w:rPr>
      <w:t xml:space="preserve">RED SHOE PLAY THERAPY TRAINING CENTRE </w:t>
    </w:r>
  </w:p>
  <w:p w14:paraId="2C33D49E" w14:textId="77777777" w:rsidR="00020D6A" w:rsidRDefault="00000000">
    <w:pPr>
      <w:spacing w:after="0"/>
      <w:ind w:right="5"/>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5B706C4A" w14:textId="77777777" w:rsidR="00020D6A" w:rsidRDefault="00000000">
    <w:pPr>
      <w:spacing w:after="0"/>
      <w:ind w:right="6"/>
      <w:jc w:val="center"/>
    </w:pPr>
    <w:r>
      <w:rPr>
        <w:rFonts w:ascii="Cooper" w:eastAsia="Cooper" w:hAnsi="Cooper" w:cs="Cooper"/>
        <w:b/>
        <w:sz w:val="18"/>
      </w:rPr>
      <w:t xml:space="preserve">Telephone  0824414783 </w:t>
    </w:r>
  </w:p>
  <w:p w14:paraId="02F74A3F" w14:textId="77777777" w:rsidR="00020D6A" w:rsidRDefault="00000000">
    <w:pPr>
      <w:spacing w:after="0"/>
      <w:ind w:right="6"/>
      <w:jc w:val="center"/>
    </w:pPr>
    <w:r>
      <w:rPr>
        <w:rFonts w:ascii="Cooper" w:eastAsia="Cooper" w:hAnsi="Cooper" w:cs="Cooper"/>
        <w:b/>
        <w:sz w:val="18"/>
      </w:rPr>
      <w:t xml:space="preserve">Web:  www.playtherapytraining.net </w:t>
    </w:r>
  </w:p>
  <w:p w14:paraId="63E813EC" w14:textId="77777777" w:rsidR="00020D6A" w:rsidRDefault="00000000">
    <w:pPr>
      <w:spacing w:after="60"/>
      <w:ind w:right="6"/>
      <w:jc w:val="center"/>
    </w:pPr>
    <w:r>
      <w:rPr>
        <w:rFonts w:ascii="Cooper" w:eastAsia="Cooper" w:hAnsi="Cooper" w:cs="Cooper"/>
        <w:b/>
        <w:sz w:val="18"/>
      </w:rPr>
      <w:t xml:space="preserve">E-mail:  rindablom@gmail.com </w:t>
    </w:r>
  </w:p>
  <w:p w14:paraId="5951380D"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A16B" w14:textId="77777777" w:rsidR="00020D6A" w:rsidRDefault="00000000">
    <w:pPr>
      <w:spacing w:after="0"/>
      <w:ind w:left="68"/>
      <w:jc w:val="center"/>
    </w:pPr>
    <w:r>
      <w:rPr>
        <w:rFonts w:ascii="Arial" w:eastAsia="Arial" w:hAnsi="Arial" w:cs="Arial"/>
        <w:b/>
      </w:rPr>
      <w:t xml:space="preserve"> </w:t>
    </w:r>
  </w:p>
  <w:p w14:paraId="55867091" w14:textId="77777777" w:rsidR="00020D6A" w:rsidRDefault="00000000">
    <w:pPr>
      <w:spacing w:after="0"/>
      <w:ind w:right="6"/>
      <w:jc w:val="center"/>
    </w:pPr>
    <w:r>
      <w:rPr>
        <w:rFonts w:ascii="Cooper" w:eastAsia="Cooper" w:hAnsi="Cooper" w:cs="Cooper"/>
        <w:b/>
        <w:sz w:val="18"/>
      </w:rPr>
      <w:t xml:space="preserve">RED SHOE PLAY THERAPY TRAINING CENTRE </w:t>
    </w:r>
  </w:p>
  <w:p w14:paraId="21995DB1" w14:textId="77777777" w:rsidR="00020D6A" w:rsidRDefault="00000000">
    <w:pPr>
      <w:spacing w:after="0"/>
      <w:ind w:right="5"/>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13AC222D" w14:textId="77777777" w:rsidR="00020D6A" w:rsidRDefault="00000000">
    <w:pPr>
      <w:spacing w:after="0"/>
      <w:ind w:right="6"/>
      <w:jc w:val="center"/>
    </w:pPr>
    <w:r>
      <w:rPr>
        <w:rFonts w:ascii="Cooper" w:eastAsia="Cooper" w:hAnsi="Cooper" w:cs="Cooper"/>
        <w:b/>
        <w:sz w:val="18"/>
      </w:rPr>
      <w:t xml:space="preserve">Telephone  0824414783 </w:t>
    </w:r>
  </w:p>
  <w:p w14:paraId="4DA7C7C7" w14:textId="77777777" w:rsidR="00020D6A" w:rsidRDefault="00000000">
    <w:pPr>
      <w:spacing w:after="0"/>
      <w:ind w:right="6"/>
      <w:jc w:val="center"/>
    </w:pPr>
    <w:r>
      <w:rPr>
        <w:rFonts w:ascii="Cooper" w:eastAsia="Cooper" w:hAnsi="Cooper" w:cs="Cooper"/>
        <w:b/>
        <w:sz w:val="18"/>
      </w:rPr>
      <w:t xml:space="preserve">Web:  www.playtherapytraining.net </w:t>
    </w:r>
  </w:p>
  <w:p w14:paraId="38A7F64F" w14:textId="77777777" w:rsidR="00020D6A" w:rsidRDefault="00000000">
    <w:pPr>
      <w:spacing w:after="60"/>
      <w:ind w:right="6"/>
      <w:jc w:val="center"/>
    </w:pPr>
    <w:r>
      <w:rPr>
        <w:rFonts w:ascii="Cooper" w:eastAsia="Cooper" w:hAnsi="Cooper" w:cs="Cooper"/>
        <w:b/>
        <w:sz w:val="18"/>
      </w:rPr>
      <w:t xml:space="preserve">E-mail:  rindablom@gmail.com </w:t>
    </w:r>
  </w:p>
  <w:p w14:paraId="1EA10673"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0108" w14:textId="77777777" w:rsidR="00020D6A" w:rsidRDefault="00000000">
    <w:pPr>
      <w:spacing w:after="0"/>
      <w:ind w:left="67"/>
      <w:jc w:val="center"/>
    </w:pPr>
    <w:r>
      <w:rPr>
        <w:rFonts w:ascii="Arial" w:eastAsia="Arial" w:hAnsi="Arial" w:cs="Arial"/>
        <w:b/>
      </w:rPr>
      <w:t xml:space="preserve"> </w:t>
    </w:r>
  </w:p>
  <w:p w14:paraId="1262670D" w14:textId="77777777" w:rsidR="00020D6A" w:rsidRDefault="00000000">
    <w:pPr>
      <w:spacing w:after="0"/>
      <w:ind w:right="6"/>
      <w:jc w:val="center"/>
    </w:pPr>
    <w:r>
      <w:rPr>
        <w:rFonts w:ascii="Cooper" w:eastAsia="Cooper" w:hAnsi="Cooper" w:cs="Cooper"/>
        <w:b/>
        <w:sz w:val="18"/>
      </w:rPr>
      <w:t xml:space="preserve">RED SHOE PLAY THERAPY TRAINING CENTRE </w:t>
    </w:r>
  </w:p>
  <w:p w14:paraId="64181AB6" w14:textId="77777777" w:rsidR="00020D6A" w:rsidRDefault="00000000">
    <w:pPr>
      <w:spacing w:after="0"/>
      <w:ind w:right="6"/>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0BC5B2C7" w14:textId="77777777" w:rsidR="00020D6A" w:rsidRDefault="00000000">
    <w:pPr>
      <w:spacing w:after="0"/>
      <w:ind w:right="6"/>
      <w:jc w:val="center"/>
    </w:pPr>
    <w:r>
      <w:rPr>
        <w:rFonts w:ascii="Cooper" w:eastAsia="Cooper" w:hAnsi="Cooper" w:cs="Cooper"/>
        <w:b/>
        <w:sz w:val="18"/>
      </w:rPr>
      <w:t xml:space="preserve">Telephone  0824414783 </w:t>
    </w:r>
  </w:p>
  <w:p w14:paraId="3A683D08" w14:textId="77777777" w:rsidR="00020D6A" w:rsidRDefault="00000000">
    <w:pPr>
      <w:spacing w:after="0"/>
      <w:ind w:right="7"/>
      <w:jc w:val="center"/>
    </w:pPr>
    <w:r>
      <w:rPr>
        <w:rFonts w:ascii="Cooper" w:eastAsia="Cooper" w:hAnsi="Cooper" w:cs="Cooper"/>
        <w:b/>
        <w:sz w:val="18"/>
      </w:rPr>
      <w:t xml:space="preserve">Web:  www.playtherapytraining.net </w:t>
    </w:r>
  </w:p>
  <w:p w14:paraId="4BFA3359" w14:textId="77777777" w:rsidR="00020D6A" w:rsidRDefault="00000000">
    <w:pPr>
      <w:spacing w:after="60"/>
      <w:ind w:right="6"/>
      <w:jc w:val="center"/>
    </w:pPr>
    <w:r>
      <w:rPr>
        <w:rFonts w:ascii="Cooper" w:eastAsia="Cooper" w:hAnsi="Cooper" w:cs="Cooper"/>
        <w:b/>
        <w:sz w:val="18"/>
      </w:rPr>
      <w:t xml:space="preserve">E-mail:  rindablom@gmail.com </w:t>
    </w:r>
  </w:p>
  <w:p w14:paraId="5890B632"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79D8" w14:textId="77777777" w:rsidR="00020D6A" w:rsidRDefault="00000000">
    <w:pPr>
      <w:spacing w:after="0"/>
      <w:ind w:left="67"/>
      <w:jc w:val="center"/>
    </w:pPr>
    <w:r>
      <w:rPr>
        <w:rFonts w:ascii="Arial" w:eastAsia="Arial" w:hAnsi="Arial" w:cs="Arial"/>
        <w:b/>
      </w:rPr>
      <w:t xml:space="preserve"> </w:t>
    </w:r>
  </w:p>
  <w:p w14:paraId="7E7F1CD2" w14:textId="77777777" w:rsidR="00020D6A" w:rsidRDefault="00000000">
    <w:pPr>
      <w:spacing w:after="0"/>
      <w:ind w:right="6"/>
      <w:jc w:val="center"/>
    </w:pPr>
    <w:r>
      <w:rPr>
        <w:rFonts w:ascii="Cooper" w:eastAsia="Cooper" w:hAnsi="Cooper" w:cs="Cooper"/>
        <w:b/>
        <w:sz w:val="18"/>
      </w:rPr>
      <w:t xml:space="preserve">RED SHOE PLAY THERAPY TRAINING CENTRE </w:t>
    </w:r>
  </w:p>
  <w:p w14:paraId="6D819DD2" w14:textId="77777777" w:rsidR="00020D6A" w:rsidRDefault="00000000">
    <w:pPr>
      <w:spacing w:after="0"/>
      <w:ind w:right="6"/>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209072F5" w14:textId="77777777" w:rsidR="00020D6A" w:rsidRDefault="00000000">
    <w:pPr>
      <w:spacing w:after="0"/>
      <w:ind w:right="6"/>
      <w:jc w:val="center"/>
    </w:pPr>
    <w:r>
      <w:rPr>
        <w:rFonts w:ascii="Cooper" w:eastAsia="Cooper" w:hAnsi="Cooper" w:cs="Cooper"/>
        <w:b/>
        <w:sz w:val="18"/>
      </w:rPr>
      <w:t xml:space="preserve">Telephone  0824414783 </w:t>
    </w:r>
  </w:p>
  <w:p w14:paraId="6096E99C" w14:textId="77777777" w:rsidR="00020D6A" w:rsidRDefault="00000000">
    <w:pPr>
      <w:spacing w:after="0"/>
      <w:ind w:right="7"/>
      <w:jc w:val="center"/>
    </w:pPr>
    <w:r>
      <w:rPr>
        <w:rFonts w:ascii="Cooper" w:eastAsia="Cooper" w:hAnsi="Cooper" w:cs="Cooper"/>
        <w:b/>
        <w:sz w:val="18"/>
      </w:rPr>
      <w:t xml:space="preserve">Web:  www.playtherapytraining.net </w:t>
    </w:r>
  </w:p>
  <w:p w14:paraId="188CDFE3" w14:textId="77777777" w:rsidR="00020D6A" w:rsidRDefault="00000000">
    <w:pPr>
      <w:spacing w:after="60"/>
      <w:ind w:right="6"/>
      <w:jc w:val="center"/>
    </w:pPr>
    <w:r>
      <w:rPr>
        <w:rFonts w:ascii="Cooper" w:eastAsia="Cooper" w:hAnsi="Cooper" w:cs="Cooper"/>
        <w:b/>
        <w:sz w:val="18"/>
      </w:rPr>
      <w:t xml:space="preserve">E-mail:  rindablom@gmail.com </w:t>
    </w:r>
  </w:p>
  <w:p w14:paraId="6F75D59D"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0CE2" w14:textId="77777777" w:rsidR="00020D6A" w:rsidRDefault="00000000">
    <w:pPr>
      <w:spacing w:after="0"/>
      <w:ind w:left="67"/>
      <w:jc w:val="center"/>
    </w:pPr>
    <w:r>
      <w:rPr>
        <w:rFonts w:ascii="Arial" w:eastAsia="Arial" w:hAnsi="Arial" w:cs="Arial"/>
        <w:b/>
      </w:rPr>
      <w:t xml:space="preserve"> </w:t>
    </w:r>
  </w:p>
  <w:p w14:paraId="0A4930A4" w14:textId="77777777" w:rsidR="00020D6A" w:rsidRDefault="00000000">
    <w:pPr>
      <w:spacing w:after="0"/>
      <w:ind w:right="6"/>
      <w:jc w:val="center"/>
    </w:pPr>
    <w:r>
      <w:rPr>
        <w:rFonts w:ascii="Cooper" w:eastAsia="Cooper" w:hAnsi="Cooper" w:cs="Cooper"/>
        <w:b/>
        <w:sz w:val="18"/>
      </w:rPr>
      <w:t xml:space="preserve">RED SHOE PLAY THERAPY TRAINING CENTRE </w:t>
    </w:r>
  </w:p>
  <w:p w14:paraId="34DBC4B1" w14:textId="77777777" w:rsidR="00020D6A" w:rsidRDefault="00000000">
    <w:pPr>
      <w:spacing w:after="0"/>
      <w:ind w:right="6"/>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6E158E38" w14:textId="77777777" w:rsidR="00020D6A" w:rsidRDefault="00000000">
    <w:pPr>
      <w:spacing w:after="0"/>
      <w:ind w:right="6"/>
      <w:jc w:val="center"/>
    </w:pPr>
    <w:r>
      <w:rPr>
        <w:rFonts w:ascii="Cooper" w:eastAsia="Cooper" w:hAnsi="Cooper" w:cs="Cooper"/>
        <w:b/>
        <w:sz w:val="18"/>
      </w:rPr>
      <w:t xml:space="preserve">Telephone  0824414783 </w:t>
    </w:r>
  </w:p>
  <w:p w14:paraId="4BFDE4F7" w14:textId="77777777" w:rsidR="00020D6A" w:rsidRDefault="00000000">
    <w:pPr>
      <w:spacing w:after="0"/>
      <w:ind w:right="7"/>
      <w:jc w:val="center"/>
    </w:pPr>
    <w:r>
      <w:rPr>
        <w:rFonts w:ascii="Cooper" w:eastAsia="Cooper" w:hAnsi="Cooper" w:cs="Cooper"/>
        <w:b/>
        <w:sz w:val="18"/>
      </w:rPr>
      <w:t xml:space="preserve">Web:  www.playtherapytraining.net </w:t>
    </w:r>
  </w:p>
  <w:p w14:paraId="6645C3DA" w14:textId="77777777" w:rsidR="00020D6A" w:rsidRDefault="00000000">
    <w:pPr>
      <w:spacing w:after="60"/>
      <w:ind w:right="6"/>
      <w:jc w:val="center"/>
    </w:pPr>
    <w:r>
      <w:rPr>
        <w:rFonts w:ascii="Cooper" w:eastAsia="Cooper" w:hAnsi="Cooper" w:cs="Cooper"/>
        <w:b/>
        <w:sz w:val="18"/>
      </w:rPr>
      <w:t xml:space="preserve">E-mail:  rindablom@gmail.com </w:t>
    </w:r>
  </w:p>
  <w:p w14:paraId="1D776028"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9DB1" w14:textId="77777777" w:rsidR="00020D6A" w:rsidRDefault="00000000">
    <w:pPr>
      <w:spacing w:after="0"/>
      <w:ind w:left="73"/>
      <w:jc w:val="center"/>
    </w:pPr>
    <w:r>
      <w:rPr>
        <w:rFonts w:ascii="Arial" w:eastAsia="Arial" w:hAnsi="Arial" w:cs="Arial"/>
        <w:b/>
      </w:rPr>
      <w:t xml:space="preserve"> </w:t>
    </w:r>
  </w:p>
  <w:p w14:paraId="300287C9" w14:textId="77777777" w:rsidR="00020D6A" w:rsidRDefault="00000000">
    <w:pPr>
      <w:spacing w:after="0"/>
      <w:jc w:val="center"/>
    </w:pPr>
    <w:r>
      <w:rPr>
        <w:rFonts w:ascii="Cooper" w:eastAsia="Cooper" w:hAnsi="Cooper" w:cs="Cooper"/>
        <w:b/>
        <w:sz w:val="18"/>
      </w:rPr>
      <w:t xml:space="preserve">RED SHOE PLAY THERAPY TRAINING CENTRE </w:t>
    </w:r>
  </w:p>
  <w:p w14:paraId="6C2006DA" w14:textId="77777777" w:rsidR="00020D6A" w:rsidRDefault="00000000">
    <w:pPr>
      <w:spacing w:after="0"/>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23B3DB6C" w14:textId="77777777" w:rsidR="00020D6A" w:rsidRDefault="00000000">
    <w:pPr>
      <w:spacing w:after="0"/>
      <w:jc w:val="center"/>
    </w:pPr>
    <w:r>
      <w:rPr>
        <w:rFonts w:ascii="Cooper" w:eastAsia="Cooper" w:hAnsi="Cooper" w:cs="Cooper"/>
        <w:b/>
        <w:sz w:val="18"/>
      </w:rPr>
      <w:t xml:space="preserve">Telephone  0824414783 </w:t>
    </w:r>
  </w:p>
  <w:p w14:paraId="45F58C3C" w14:textId="77777777" w:rsidR="00020D6A" w:rsidRDefault="00000000">
    <w:pPr>
      <w:spacing w:after="0"/>
      <w:ind w:right="1"/>
      <w:jc w:val="center"/>
    </w:pPr>
    <w:r>
      <w:rPr>
        <w:rFonts w:ascii="Cooper" w:eastAsia="Cooper" w:hAnsi="Cooper" w:cs="Cooper"/>
        <w:b/>
        <w:sz w:val="18"/>
      </w:rPr>
      <w:t xml:space="preserve">Web:  www.playtherapytraining.net </w:t>
    </w:r>
  </w:p>
  <w:p w14:paraId="7811B701" w14:textId="77777777" w:rsidR="00020D6A" w:rsidRDefault="00000000">
    <w:pPr>
      <w:spacing w:after="60"/>
      <w:ind w:right="1"/>
      <w:jc w:val="center"/>
    </w:pPr>
    <w:r>
      <w:rPr>
        <w:rFonts w:ascii="Cooper" w:eastAsia="Cooper" w:hAnsi="Cooper" w:cs="Cooper"/>
        <w:b/>
        <w:sz w:val="18"/>
      </w:rPr>
      <w:t xml:space="preserve">E-mail:  rindablom@gmail.com </w:t>
    </w:r>
  </w:p>
  <w:p w14:paraId="5AA6A011"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0EC7" w14:textId="77777777" w:rsidR="00020D6A" w:rsidRDefault="00000000">
    <w:pPr>
      <w:spacing w:after="0"/>
      <w:ind w:left="73"/>
      <w:jc w:val="center"/>
    </w:pPr>
    <w:r>
      <w:rPr>
        <w:rFonts w:ascii="Arial" w:eastAsia="Arial" w:hAnsi="Arial" w:cs="Arial"/>
        <w:b/>
      </w:rPr>
      <w:t xml:space="preserve"> </w:t>
    </w:r>
  </w:p>
  <w:p w14:paraId="6C7AD144" w14:textId="77777777" w:rsidR="00020D6A" w:rsidRDefault="00000000">
    <w:pPr>
      <w:spacing w:after="0"/>
      <w:jc w:val="center"/>
    </w:pPr>
    <w:r>
      <w:rPr>
        <w:rFonts w:ascii="Cooper" w:eastAsia="Cooper" w:hAnsi="Cooper" w:cs="Cooper"/>
        <w:b/>
        <w:sz w:val="18"/>
      </w:rPr>
      <w:t xml:space="preserve">RED SHOE PLAY THERAPY TRAINING CENTRE </w:t>
    </w:r>
  </w:p>
  <w:p w14:paraId="3EBB09E6" w14:textId="77777777" w:rsidR="00020D6A" w:rsidRDefault="00000000">
    <w:pPr>
      <w:spacing w:after="0"/>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2877A17C" w14:textId="77777777" w:rsidR="00020D6A" w:rsidRDefault="00000000">
    <w:pPr>
      <w:spacing w:after="0"/>
      <w:jc w:val="center"/>
    </w:pPr>
    <w:r>
      <w:rPr>
        <w:rFonts w:ascii="Cooper" w:eastAsia="Cooper" w:hAnsi="Cooper" w:cs="Cooper"/>
        <w:b/>
        <w:sz w:val="18"/>
      </w:rPr>
      <w:t xml:space="preserve">Telephone  0824414783 </w:t>
    </w:r>
  </w:p>
  <w:p w14:paraId="107ADF3A" w14:textId="77777777" w:rsidR="00020D6A" w:rsidRDefault="00000000">
    <w:pPr>
      <w:spacing w:after="0"/>
      <w:ind w:right="1"/>
      <w:jc w:val="center"/>
    </w:pPr>
    <w:r>
      <w:rPr>
        <w:rFonts w:ascii="Cooper" w:eastAsia="Cooper" w:hAnsi="Cooper" w:cs="Cooper"/>
        <w:b/>
        <w:sz w:val="18"/>
      </w:rPr>
      <w:t xml:space="preserve">Web:  www.playtherapytraining.net </w:t>
    </w:r>
  </w:p>
  <w:p w14:paraId="54D26AFE" w14:textId="77777777" w:rsidR="00020D6A" w:rsidRDefault="00000000">
    <w:pPr>
      <w:spacing w:after="60"/>
      <w:ind w:right="1"/>
      <w:jc w:val="center"/>
    </w:pPr>
    <w:r>
      <w:rPr>
        <w:rFonts w:ascii="Cooper" w:eastAsia="Cooper" w:hAnsi="Cooper" w:cs="Cooper"/>
        <w:b/>
        <w:sz w:val="18"/>
      </w:rPr>
      <w:t xml:space="preserve">E-mail:  rindablom@gmail.com </w:t>
    </w:r>
  </w:p>
  <w:p w14:paraId="275F7196"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A74F" w14:textId="77777777" w:rsidR="00020D6A" w:rsidRDefault="00000000">
    <w:pPr>
      <w:spacing w:after="0"/>
      <w:ind w:left="73"/>
      <w:jc w:val="center"/>
    </w:pPr>
    <w:r>
      <w:rPr>
        <w:rFonts w:ascii="Arial" w:eastAsia="Arial" w:hAnsi="Arial" w:cs="Arial"/>
        <w:b/>
      </w:rPr>
      <w:t xml:space="preserve"> </w:t>
    </w:r>
  </w:p>
  <w:p w14:paraId="61F76C05" w14:textId="77777777" w:rsidR="00020D6A" w:rsidRDefault="00000000">
    <w:pPr>
      <w:spacing w:after="0"/>
      <w:jc w:val="center"/>
    </w:pPr>
    <w:r>
      <w:rPr>
        <w:rFonts w:ascii="Cooper" w:eastAsia="Cooper" w:hAnsi="Cooper" w:cs="Cooper"/>
        <w:b/>
        <w:sz w:val="18"/>
      </w:rPr>
      <w:t xml:space="preserve">RED SHOE PLAY THERAPY TRAINING CENTRE </w:t>
    </w:r>
  </w:p>
  <w:p w14:paraId="6BF7F25A" w14:textId="77777777" w:rsidR="00020D6A" w:rsidRDefault="00000000">
    <w:pPr>
      <w:spacing w:after="0"/>
      <w:jc w:val="center"/>
    </w:pPr>
    <w:r>
      <w:rPr>
        <w:rFonts w:ascii="Cooper" w:eastAsia="Cooper" w:hAnsi="Cooper" w:cs="Cooper"/>
        <w:b/>
        <w:sz w:val="18"/>
      </w:rPr>
      <w:t xml:space="preserve">P.O Box 17139, </w:t>
    </w:r>
    <w:proofErr w:type="spellStart"/>
    <w:r>
      <w:rPr>
        <w:rFonts w:ascii="Cooper" w:eastAsia="Cooper" w:hAnsi="Cooper" w:cs="Cooper"/>
        <w:b/>
        <w:sz w:val="18"/>
      </w:rPr>
      <w:t>Bainsvlei</w:t>
    </w:r>
    <w:proofErr w:type="spellEnd"/>
    <w:r>
      <w:rPr>
        <w:rFonts w:ascii="Cooper" w:eastAsia="Cooper" w:hAnsi="Cooper" w:cs="Cooper"/>
        <w:b/>
        <w:sz w:val="18"/>
      </w:rPr>
      <w:t xml:space="preserve">, 9338, South-Africa </w:t>
    </w:r>
  </w:p>
  <w:p w14:paraId="22194E2C" w14:textId="77777777" w:rsidR="00020D6A" w:rsidRDefault="00000000">
    <w:pPr>
      <w:spacing w:after="0"/>
      <w:jc w:val="center"/>
    </w:pPr>
    <w:r>
      <w:rPr>
        <w:rFonts w:ascii="Cooper" w:eastAsia="Cooper" w:hAnsi="Cooper" w:cs="Cooper"/>
        <w:b/>
        <w:sz w:val="18"/>
      </w:rPr>
      <w:t xml:space="preserve">Telephone  0824414783 </w:t>
    </w:r>
  </w:p>
  <w:p w14:paraId="3FD8C1FB" w14:textId="77777777" w:rsidR="00020D6A" w:rsidRDefault="00000000">
    <w:pPr>
      <w:spacing w:after="0"/>
      <w:ind w:right="1"/>
      <w:jc w:val="center"/>
    </w:pPr>
    <w:r>
      <w:rPr>
        <w:rFonts w:ascii="Cooper" w:eastAsia="Cooper" w:hAnsi="Cooper" w:cs="Cooper"/>
        <w:b/>
        <w:sz w:val="18"/>
      </w:rPr>
      <w:t xml:space="preserve">Web:  www.playtherapytraining.net </w:t>
    </w:r>
  </w:p>
  <w:p w14:paraId="79968569" w14:textId="77777777" w:rsidR="00020D6A" w:rsidRDefault="00000000">
    <w:pPr>
      <w:spacing w:after="60"/>
      <w:ind w:right="1"/>
      <w:jc w:val="center"/>
    </w:pPr>
    <w:r>
      <w:rPr>
        <w:rFonts w:ascii="Cooper" w:eastAsia="Cooper" w:hAnsi="Cooper" w:cs="Cooper"/>
        <w:b/>
        <w:sz w:val="18"/>
      </w:rPr>
      <w:t xml:space="preserve">E-mail:  rindablom@gmail.com </w:t>
    </w:r>
  </w:p>
  <w:p w14:paraId="1E88F513" w14:textId="77777777" w:rsidR="00020D6A" w:rsidRDefault="00000000">
    <w:pPr>
      <w:spacing w:after="0"/>
    </w:pPr>
    <w:r>
      <w:rPr>
        <w:rFonts w:ascii="Arial" w:eastAsia="Arial" w:hAnsi="Arial" w:cs="Arial"/>
        <w:b/>
      </w:rPr>
      <w:t xml:space="preserve"> </w:t>
    </w:r>
    <w:r>
      <w:rPr>
        <w:rFonts w:ascii="Arial" w:eastAsia="Arial" w:hAnsi="Arial" w:cs="Arial"/>
        <w: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B10D" w14:textId="77777777" w:rsidR="00AA0ED4" w:rsidRDefault="00AA0ED4">
      <w:pPr>
        <w:spacing w:after="0" w:line="240" w:lineRule="auto"/>
      </w:pPr>
      <w:r>
        <w:separator/>
      </w:r>
    </w:p>
  </w:footnote>
  <w:footnote w:type="continuationSeparator" w:id="0">
    <w:p w14:paraId="0223FA6A" w14:textId="77777777" w:rsidR="00AA0ED4" w:rsidRDefault="00AA0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1F42" w14:textId="77777777" w:rsidR="00020D6A" w:rsidRDefault="00020D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1F76" w14:textId="77777777" w:rsidR="00020D6A" w:rsidRDefault="00020D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306B" w14:textId="77777777" w:rsidR="00020D6A" w:rsidRDefault="00020D6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2D08" w14:textId="77777777" w:rsidR="00020D6A" w:rsidRDefault="00000000">
    <w:pPr>
      <w:spacing w:after="394"/>
      <w:ind w:left="360"/>
    </w:pPr>
    <w:r>
      <w:rPr>
        <w:rFonts w:ascii="Wingdings" w:eastAsia="Wingdings" w:hAnsi="Wingdings" w:cs="Wingdings"/>
        <w:sz w:val="28"/>
      </w:rPr>
      <w:t>Ø</w:t>
    </w:r>
    <w:r>
      <w:rPr>
        <w:rFonts w:ascii="Arial" w:eastAsia="Arial" w:hAnsi="Arial" w:cs="Arial"/>
        <w:sz w:val="28"/>
      </w:rPr>
      <w:t xml:space="preserve"> </w:t>
    </w:r>
  </w:p>
  <w:p w14:paraId="523A7E65" w14:textId="77777777" w:rsidR="00020D6A" w:rsidRDefault="00000000">
    <w:pPr>
      <w:spacing w:after="0"/>
      <w:ind w:left="360"/>
    </w:pPr>
    <w:r>
      <w:rPr>
        <w:rFonts w:ascii="Wingdings" w:eastAsia="Wingdings" w:hAnsi="Wingdings" w:cs="Wingdings"/>
        <w:sz w:val="28"/>
      </w:rPr>
      <w:t>Ø</w:t>
    </w:r>
    <w:r>
      <w:rPr>
        <w:rFonts w:ascii="Arial" w:eastAsia="Arial" w:hAnsi="Arial" w:cs="Arial"/>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88DD" w14:textId="77777777" w:rsidR="00020D6A" w:rsidRDefault="00020D6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822C" w14:textId="77777777" w:rsidR="00020D6A" w:rsidRDefault="00000000">
    <w:pPr>
      <w:spacing w:after="394"/>
      <w:ind w:left="360"/>
    </w:pPr>
    <w:r>
      <w:rPr>
        <w:rFonts w:ascii="Wingdings" w:eastAsia="Wingdings" w:hAnsi="Wingdings" w:cs="Wingdings"/>
        <w:sz w:val="28"/>
      </w:rPr>
      <w:t>Ø</w:t>
    </w:r>
    <w:r>
      <w:rPr>
        <w:rFonts w:ascii="Arial" w:eastAsia="Arial" w:hAnsi="Arial" w:cs="Arial"/>
        <w:sz w:val="28"/>
      </w:rPr>
      <w:t xml:space="preserve"> </w:t>
    </w:r>
  </w:p>
  <w:p w14:paraId="7448B27D" w14:textId="77777777" w:rsidR="00020D6A" w:rsidRDefault="00000000">
    <w:pPr>
      <w:spacing w:after="0"/>
      <w:ind w:left="360"/>
    </w:pPr>
    <w:r>
      <w:rPr>
        <w:rFonts w:ascii="Wingdings" w:eastAsia="Wingdings" w:hAnsi="Wingdings" w:cs="Wingdings"/>
        <w:sz w:val="28"/>
      </w:rPr>
      <w:t>Ø</w:t>
    </w:r>
    <w:r>
      <w:rPr>
        <w:rFonts w:ascii="Arial" w:eastAsia="Arial" w:hAnsi="Arial" w:cs="Arial"/>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34EE" w14:textId="77777777" w:rsidR="00020D6A" w:rsidRDefault="00020D6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5656" w14:textId="77777777" w:rsidR="00020D6A" w:rsidRDefault="00020D6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0AA9" w14:textId="77777777" w:rsidR="00020D6A" w:rsidRDefault="00020D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E84"/>
    <w:multiLevelType w:val="hybridMultilevel"/>
    <w:tmpl w:val="1EC6150C"/>
    <w:lvl w:ilvl="0" w:tplc="C9D6D410">
      <w:start w:val="1"/>
      <w:numFmt w:val="bullet"/>
      <w:lvlText w:val="•"/>
      <w:lvlJc w:val="left"/>
      <w:pPr>
        <w:ind w:left="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9CCF86">
      <w:start w:val="1"/>
      <w:numFmt w:val="bullet"/>
      <w:lvlText w:val="o"/>
      <w:lvlJc w:val="left"/>
      <w:pPr>
        <w:ind w:left="15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527D2A">
      <w:start w:val="1"/>
      <w:numFmt w:val="bullet"/>
      <w:lvlText w:val="▪"/>
      <w:lvlJc w:val="left"/>
      <w:pPr>
        <w:ind w:left="2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236400E">
      <w:start w:val="1"/>
      <w:numFmt w:val="bullet"/>
      <w:lvlText w:val="•"/>
      <w:lvlJc w:val="left"/>
      <w:pPr>
        <w:ind w:left="29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2E9B32">
      <w:start w:val="1"/>
      <w:numFmt w:val="bullet"/>
      <w:lvlText w:val="o"/>
      <w:lvlJc w:val="left"/>
      <w:pPr>
        <w:ind w:left="36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687600">
      <w:start w:val="1"/>
      <w:numFmt w:val="bullet"/>
      <w:lvlText w:val="▪"/>
      <w:lvlJc w:val="left"/>
      <w:pPr>
        <w:ind w:left="43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FCB818">
      <w:start w:val="1"/>
      <w:numFmt w:val="bullet"/>
      <w:lvlText w:val="•"/>
      <w:lvlJc w:val="left"/>
      <w:pPr>
        <w:ind w:left="51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122E9E">
      <w:start w:val="1"/>
      <w:numFmt w:val="bullet"/>
      <w:lvlText w:val="o"/>
      <w:lvlJc w:val="left"/>
      <w:pPr>
        <w:ind w:left="58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CEB4BA">
      <w:start w:val="1"/>
      <w:numFmt w:val="bullet"/>
      <w:lvlText w:val="▪"/>
      <w:lvlJc w:val="left"/>
      <w:pPr>
        <w:ind w:left="65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C224ECA"/>
    <w:multiLevelType w:val="hybridMultilevel"/>
    <w:tmpl w:val="C8E8FC22"/>
    <w:lvl w:ilvl="0" w:tplc="3BBACCD0">
      <w:start w:val="1"/>
      <w:numFmt w:val="bullet"/>
      <w:lvlText w:val="Ø"/>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A2A5A5A">
      <w:start w:val="1"/>
      <w:numFmt w:val="bullet"/>
      <w:lvlText w:val="o"/>
      <w:lvlJc w:val="left"/>
      <w:pPr>
        <w:ind w:left="109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A5275F2">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5CE79DC">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87E602DA">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FCC9E44">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A380996">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2542E096">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5502BE5A">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0B75AF8"/>
    <w:multiLevelType w:val="hybridMultilevel"/>
    <w:tmpl w:val="4D9E35EC"/>
    <w:lvl w:ilvl="0" w:tplc="18746B0A">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C9CB086">
      <w:start w:val="1"/>
      <w:numFmt w:val="bullet"/>
      <w:lvlText w:val="o"/>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E90C1DC">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5B86DCC">
      <w:start w:val="1"/>
      <w:numFmt w:val="bullet"/>
      <w:lvlText w:val="•"/>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B394B9AA">
      <w:start w:val="1"/>
      <w:numFmt w:val="bullet"/>
      <w:lvlText w:val="o"/>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3EBE4E38">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7DA26BA">
      <w:start w:val="1"/>
      <w:numFmt w:val="bullet"/>
      <w:lvlText w:val="•"/>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F792583C">
      <w:start w:val="1"/>
      <w:numFmt w:val="bullet"/>
      <w:lvlText w:val="o"/>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ABCC732">
      <w:start w:val="1"/>
      <w:numFmt w:val="bullet"/>
      <w:lvlText w:val="▪"/>
      <w:lvlJc w:val="left"/>
      <w:pPr>
        <w:ind w:left="72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4F79BC"/>
    <w:multiLevelType w:val="hybridMultilevel"/>
    <w:tmpl w:val="C5B08AF2"/>
    <w:lvl w:ilvl="0" w:tplc="0040D37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7694D6">
      <w:start w:val="1"/>
      <w:numFmt w:val="bullet"/>
      <w:lvlText w:val="Ø"/>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C9AB410">
      <w:start w:val="1"/>
      <w:numFmt w:val="bullet"/>
      <w:lvlText w:val="▪"/>
      <w:lvlJc w:val="left"/>
      <w:pPr>
        <w:ind w:left="19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2F4E670">
      <w:start w:val="1"/>
      <w:numFmt w:val="bullet"/>
      <w:lvlText w:val="•"/>
      <w:lvlJc w:val="left"/>
      <w:pPr>
        <w:ind w:left="26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FA6D450">
      <w:start w:val="1"/>
      <w:numFmt w:val="bullet"/>
      <w:lvlText w:val="o"/>
      <w:lvlJc w:val="left"/>
      <w:pPr>
        <w:ind w:left="33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AC420C4">
      <w:start w:val="1"/>
      <w:numFmt w:val="bullet"/>
      <w:lvlText w:val="▪"/>
      <w:lvlJc w:val="left"/>
      <w:pPr>
        <w:ind w:left="41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4965828">
      <w:start w:val="1"/>
      <w:numFmt w:val="bullet"/>
      <w:lvlText w:val="•"/>
      <w:lvlJc w:val="left"/>
      <w:pPr>
        <w:ind w:left="48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A34A920">
      <w:start w:val="1"/>
      <w:numFmt w:val="bullet"/>
      <w:lvlText w:val="o"/>
      <w:lvlJc w:val="left"/>
      <w:pPr>
        <w:ind w:left="55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4EEDE74">
      <w:start w:val="1"/>
      <w:numFmt w:val="bullet"/>
      <w:lvlText w:val="▪"/>
      <w:lvlJc w:val="left"/>
      <w:pPr>
        <w:ind w:left="62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FC26892"/>
    <w:multiLevelType w:val="hybridMultilevel"/>
    <w:tmpl w:val="E138DE14"/>
    <w:lvl w:ilvl="0" w:tplc="2B3278DC">
      <w:start w:val="1"/>
      <w:numFmt w:val="bullet"/>
      <w:lvlText w:val="Ø"/>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330A4B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B6C47C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19226F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5FE5D4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6DC198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02A12E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4C486B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E6C43D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6AC273C"/>
    <w:multiLevelType w:val="hybridMultilevel"/>
    <w:tmpl w:val="BE8809D6"/>
    <w:lvl w:ilvl="0" w:tplc="8FE6D1F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7003A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06184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8816C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B8E5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9695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F4F2F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8243F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52981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A12498"/>
    <w:multiLevelType w:val="hybridMultilevel"/>
    <w:tmpl w:val="2432D740"/>
    <w:lvl w:ilvl="0" w:tplc="5E1EF81E">
      <w:start w:val="1"/>
      <w:numFmt w:val="bullet"/>
      <w:lvlText w:val="Ø"/>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116A1B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84485A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6405E5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1744D0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31204A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7A4643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2C8FA7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61A074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404177637">
    <w:abstractNumId w:val="0"/>
  </w:num>
  <w:num w:numId="2" w16cid:durableId="1106341576">
    <w:abstractNumId w:val="5"/>
  </w:num>
  <w:num w:numId="3" w16cid:durableId="779494036">
    <w:abstractNumId w:val="3"/>
  </w:num>
  <w:num w:numId="4" w16cid:durableId="246810500">
    <w:abstractNumId w:val="4"/>
  </w:num>
  <w:num w:numId="5" w16cid:durableId="195047037">
    <w:abstractNumId w:val="6"/>
  </w:num>
  <w:num w:numId="6" w16cid:durableId="2032025553">
    <w:abstractNumId w:val="1"/>
  </w:num>
  <w:num w:numId="7" w16cid:durableId="105850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6A"/>
    <w:rsid w:val="00020D6A"/>
    <w:rsid w:val="000816B2"/>
    <w:rsid w:val="00086592"/>
    <w:rsid w:val="0013375E"/>
    <w:rsid w:val="00164AC5"/>
    <w:rsid w:val="00170B79"/>
    <w:rsid w:val="002F7DCD"/>
    <w:rsid w:val="00331A50"/>
    <w:rsid w:val="004A3357"/>
    <w:rsid w:val="005E2B52"/>
    <w:rsid w:val="0096708E"/>
    <w:rsid w:val="009B3096"/>
    <w:rsid w:val="00A25A4D"/>
    <w:rsid w:val="00A62E0E"/>
    <w:rsid w:val="00A736FE"/>
    <w:rsid w:val="00AA0ED4"/>
    <w:rsid w:val="00AC5E1C"/>
    <w:rsid w:val="00BA7DD3"/>
    <w:rsid w:val="00C52B45"/>
    <w:rsid w:val="00CD480F"/>
    <w:rsid w:val="00D42C74"/>
    <w:rsid w:val="00F64D74"/>
    <w:rsid w:val="00FB1EA9"/>
    <w:rsid w:val="00FE5C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1F2C003"/>
  <w15:docId w15:val="{7369C329-9E01-F040-8060-ABB2FAEB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592"/>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1" w:line="259" w:lineRule="auto"/>
      <w:ind w:left="10" w:right="6" w:hanging="10"/>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151" w:line="259" w:lineRule="auto"/>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playtherapytraining.net/"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hyperlink" Target="http://www.playtherapytraining.net/" TargetMode="External"/><Relationship Id="rId34" Type="http://schemas.openxmlformats.org/officeDocument/2006/relationships/hyperlink" Target="http://www.playtherapytraining.net/"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playtherapytraining.net/" TargetMode="External"/><Relationship Id="rId29" Type="http://schemas.openxmlformats.org/officeDocument/2006/relationships/footer" Target="footer5.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ytherapytraining.net/" TargetMode="External"/><Relationship Id="rId24" Type="http://schemas.openxmlformats.org/officeDocument/2006/relationships/hyperlink" Target="http://www.playtherapytraining.net/" TargetMode="External"/><Relationship Id="rId32" Type="http://schemas.openxmlformats.org/officeDocument/2006/relationships/hyperlink" Target="http://www.playtherapytraining.net/" TargetMode="Externa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playtherapytraining.net/" TargetMode="External"/><Relationship Id="rId28" Type="http://schemas.openxmlformats.org/officeDocument/2006/relationships/footer" Target="footer4.xml"/><Relationship Id="rId36" Type="http://schemas.openxmlformats.org/officeDocument/2006/relationships/header" Target="header7.xml"/><Relationship Id="rId10" Type="http://schemas.openxmlformats.org/officeDocument/2006/relationships/hyperlink" Target="http://www.playtherapytraining.net/" TargetMode="Externa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playtherapytraining/" TargetMode="External"/><Relationship Id="rId14" Type="http://schemas.openxmlformats.org/officeDocument/2006/relationships/header" Target="header1.xml"/><Relationship Id="rId22" Type="http://schemas.openxmlformats.org/officeDocument/2006/relationships/hyperlink" Target="http://www.playtherapytraining.net/"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www.playtherapytraining.net/" TargetMode="External"/><Relationship Id="rId43" Type="http://schemas.openxmlformats.org/officeDocument/2006/relationships/theme" Target="theme/theme1.xml"/><Relationship Id="rId8" Type="http://schemas.openxmlformats.org/officeDocument/2006/relationships/hyperlink" Target="http://www.playtherapytraining/" TargetMode="External"/><Relationship Id="rId3" Type="http://schemas.openxmlformats.org/officeDocument/2006/relationships/settings" Target="settings.xml"/><Relationship Id="rId12" Type="http://schemas.openxmlformats.org/officeDocument/2006/relationships/hyperlink" Target="http://www.playtherapytraining.net/" TargetMode="External"/><Relationship Id="rId17" Type="http://schemas.openxmlformats.org/officeDocument/2006/relationships/footer" Target="footer2.xml"/><Relationship Id="rId25" Type="http://schemas.openxmlformats.org/officeDocument/2006/relationships/hyperlink" Target="http://www.playtherapytraining.net/" TargetMode="External"/><Relationship Id="rId33" Type="http://schemas.openxmlformats.org/officeDocument/2006/relationships/hyperlink" Target="http://www.playtherapytraining.net/"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blom</dc:creator>
  <cp:keywords/>
  <cp:lastModifiedBy>rinda blom</cp:lastModifiedBy>
  <cp:revision>3</cp:revision>
  <dcterms:created xsi:type="dcterms:W3CDTF">2025-06-11T08:37:00Z</dcterms:created>
  <dcterms:modified xsi:type="dcterms:W3CDTF">2025-06-11T08:39:00Z</dcterms:modified>
</cp:coreProperties>
</file>